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A07A4" w14:textId="50F2C3CA" w:rsidR="0043367C" w:rsidRDefault="002A0A72" w:rsidP="00C62612">
      <w:pPr>
        <w:jc w:val="center"/>
        <w:rPr>
          <w:b/>
          <w:bCs/>
          <w:sz w:val="32"/>
          <w:szCs w:val="32"/>
          <w:u w:val="single"/>
          <w:rtl/>
        </w:rPr>
      </w:pPr>
      <w:bookmarkStart w:id="0" w:name="_Hlk55207114"/>
      <w:r w:rsidRPr="002A0A72">
        <w:rPr>
          <w:rFonts w:hint="cs"/>
          <w:b/>
          <w:bCs/>
          <w:sz w:val="32"/>
          <w:szCs w:val="32"/>
          <w:rtl/>
        </w:rPr>
        <w:t xml:space="preserve">   </w:t>
      </w:r>
    </w:p>
    <w:p w14:paraId="71A3DD24" w14:textId="77777777" w:rsidR="00327536" w:rsidRDefault="00327536" w:rsidP="00327536">
      <w:pPr>
        <w:jc w:val="right"/>
        <w:rPr>
          <w:b/>
          <w:bCs/>
          <w:sz w:val="32"/>
          <w:szCs w:val="32"/>
          <w:rtl/>
        </w:rPr>
      </w:pPr>
    </w:p>
    <w:p w14:paraId="3667A19E" w14:textId="512FEC6E" w:rsidR="00327536" w:rsidRDefault="00E942A4" w:rsidP="00C37BC8">
      <w:pPr>
        <w:rPr>
          <w:b/>
          <w:bCs/>
          <w:sz w:val="32"/>
          <w:szCs w:val="32"/>
          <w:u w:val="single"/>
          <w:rtl/>
        </w:rPr>
      </w:pPr>
      <w:r w:rsidRPr="00873962">
        <w:rPr>
          <w:rFonts w:hint="cs"/>
          <w:b/>
          <w:bCs/>
          <w:sz w:val="32"/>
          <w:szCs w:val="32"/>
          <w:u w:val="single"/>
          <w:rtl/>
        </w:rPr>
        <w:t>תכנית</w:t>
      </w:r>
      <w:r w:rsidRPr="00873962">
        <w:rPr>
          <w:b/>
          <w:bCs/>
          <w:sz w:val="32"/>
          <w:szCs w:val="32"/>
          <w:u w:val="single"/>
          <w:rtl/>
        </w:rPr>
        <w:t xml:space="preserve"> </w:t>
      </w:r>
      <w:r w:rsidR="00C54622">
        <w:rPr>
          <w:rFonts w:hint="cs"/>
          <w:b/>
          <w:bCs/>
          <w:sz w:val="32"/>
          <w:szCs w:val="32"/>
          <w:u w:val="single"/>
          <w:rtl/>
        </w:rPr>
        <w:t>לימודים</w:t>
      </w:r>
      <w:r>
        <w:rPr>
          <w:b/>
          <w:bCs/>
          <w:sz w:val="32"/>
          <w:szCs w:val="32"/>
          <w:u w:val="single"/>
          <w:rtl/>
        </w:rPr>
        <w:t xml:space="preserve"> </w:t>
      </w:r>
      <w:r w:rsidR="00C54622">
        <w:rPr>
          <w:rFonts w:hint="cs"/>
          <w:b/>
          <w:bCs/>
          <w:sz w:val="32"/>
          <w:szCs w:val="32"/>
          <w:u w:val="single"/>
          <w:rtl/>
        </w:rPr>
        <w:t>אישית</w:t>
      </w:r>
      <w:r w:rsidRPr="00873962">
        <w:rPr>
          <w:b/>
          <w:bCs/>
          <w:sz w:val="32"/>
          <w:szCs w:val="32"/>
          <w:u w:val="single"/>
          <w:rtl/>
        </w:rPr>
        <w:t xml:space="preserve"> </w:t>
      </w:r>
      <w:r w:rsidR="00A75983">
        <w:rPr>
          <w:rFonts w:hint="cs"/>
          <w:b/>
          <w:bCs/>
          <w:sz w:val="32"/>
          <w:szCs w:val="32"/>
          <w:u w:val="single"/>
          <w:rtl/>
        </w:rPr>
        <w:t>(</w:t>
      </w:r>
      <w:r w:rsidR="006616F4">
        <w:rPr>
          <w:rFonts w:hint="cs"/>
          <w:b/>
          <w:bCs/>
          <w:sz w:val="32"/>
          <w:szCs w:val="32"/>
          <w:u w:val="single"/>
          <w:rtl/>
        </w:rPr>
        <w:t>תל"א</w:t>
      </w:r>
      <w:r w:rsidR="00A75983">
        <w:rPr>
          <w:rFonts w:hint="cs"/>
          <w:b/>
          <w:bCs/>
          <w:sz w:val="32"/>
          <w:szCs w:val="32"/>
          <w:u w:val="single"/>
          <w:rtl/>
        </w:rPr>
        <w:t>)</w:t>
      </w:r>
      <w:r w:rsidR="00C62612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C62612" w:rsidRPr="00E04E61">
        <w:rPr>
          <w:b/>
          <w:bCs/>
          <w:sz w:val="32"/>
          <w:szCs w:val="32"/>
          <w:u w:val="single"/>
          <w:rtl/>
        </w:rPr>
        <w:t>–</w:t>
      </w:r>
      <w:r w:rsidR="00C62612">
        <w:rPr>
          <w:rFonts w:hint="cs"/>
          <w:b/>
          <w:bCs/>
          <w:sz w:val="32"/>
          <w:szCs w:val="32"/>
          <w:u w:val="single"/>
          <w:rtl/>
        </w:rPr>
        <w:t xml:space="preserve"> שנה"ל</w:t>
      </w:r>
      <w:r w:rsidR="006616F4">
        <w:rPr>
          <w:rFonts w:hint="cs"/>
          <w:b/>
          <w:bCs/>
          <w:sz w:val="32"/>
          <w:szCs w:val="32"/>
          <w:u w:val="single"/>
          <w:rtl/>
        </w:rPr>
        <w:t>_</w:t>
      </w:r>
      <w:r w:rsidR="00C37BC8">
        <w:rPr>
          <w:rFonts w:hint="cs"/>
          <w:b/>
          <w:bCs/>
          <w:sz w:val="32"/>
          <w:szCs w:val="32"/>
          <w:u w:val="single"/>
          <w:rtl/>
        </w:rPr>
        <w:t>2019</w:t>
      </w:r>
    </w:p>
    <w:p w14:paraId="40B007D6" w14:textId="77777777" w:rsidR="00E942A4" w:rsidRDefault="00C62612" w:rsidP="006616F4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tbl>
      <w:tblPr>
        <w:tblStyle w:val="a4"/>
        <w:bidiVisual/>
        <w:tblW w:w="9843" w:type="dxa"/>
        <w:tblInd w:w="-364" w:type="dxa"/>
        <w:tblLook w:val="04A0" w:firstRow="1" w:lastRow="0" w:firstColumn="1" w:lastColumn="0" w:noHBand="0" w:noVBand="1"/>
      </w:tblPr>
      <w:tblGrid>
        <w:gridCol w:w="3786"/>
        <w:gridCol w:w="2776"/>
        <w:gridCol w:w="3281"/>
      </w:tblGrid>
      <w:tr w:rsidR="00A75983" w14:paraId="5E04B135" w14:textId="77777777" w:rsidTr="00FE1C99">
        <w:tc>
          <w:tcPr>
            <w:tcW w:w="3786" w:type="dxa"/>
            <w:shd w:val="clear" w:color="auto" w:fill="D9D9D9" w:themeFill="background1" w:themeFillShade="D9"/>
          </w:tcPr>
          <w:p w14:paraId="3C2963A0" w14:textId="0B4E9555" w:rsidR="00A75983" w:rsidRPr="00A75983" w:rsidRDefault="00A75983" w:rsidP="00C37BC8">
            <w:pPr>
              <w:rPr>
                <w:b/>
                <w:bCs/>
                <w:sz w:val="24"/>
                <w:szCs w:val="24"/>
                <w:rtl/>
              </w:rPr>
            </w:pPr>
            <w:r w:rsidRPr="00A75983">
              <w:rPr>
                <w:rFonts w:hint="cs"/>
                <w:b/>
                <w:bCs/>
                <w:sz w:val="24"/>
                <w:szCs w:val="24"/>
                <w:rtl/>
              </w:rPr>
              <w:t>שם התלמיד</w:t>
            </w:r>
            <w:r w:rsidR="00B42ED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Pr="00A75983">
              <w:rPr>
                <w:rFonts w:hint="cs"/>
                <w:b/>
                <w:bCs/>
                <w:sz w:val="24"/>
                <w:szCs w:val="24"/>
                <w:rtl/>
              </w:rPr>
              <w:t>ה:</w:t>
            </w:r>
            <w:r w:rsidR="00FC586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37BC8">
              <w:rPr>
                <w:rFonts w:hint="cs"/>
                <w:b/>
                <w:bCs/>
                <w:sz w:val="24"/>
                <w:szCs w:val="24"/>
              </w:rPr>
              <w:t>TTT</w:t>
            </w:r>
            <w:r w:rsidR="00524B8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37BC8">
              <w:rPr>
                <w:rFonts w:hint="cs"/>
                <w:b/>
                <w:bCs/>
                <w:sz w:val="24"/>
                <w:szCs w:val="24"/>
                <w:rtl/>
              </w:rPr>
              <w:t>כהן</w:t>
            </w:r>
          </w:p>
        </w:tc>
        <w:tc>
          <w:tcPr>
            <w:tcW w:w="2776" w:type="dxa"/>
          </w:tcPr>
          <w:p w14:paraId="1ADFC486" w14:textId="288FC32B" w:rsidR="00A75983" w:rsidRPr="00A75983" w:rsidRDefault="00A75983" w:rsidP="00C37BC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מס' </w:t>
            </w:r>
            <w:r w:rsidRPr="00A75983">
              <w:rPr>
                <w:rFonts w:hint="cs"/>
                <w:b/>
                <w:bCs/>
                <w:sz w:val="24"/>
                <w:szCs w:val="24"/>
                <w:rtl/>
              </w:rPr>
              <w:t>ת.ז.</w:t>
            </w:r>
            <w:r w:rsidR="00C37BC8">
              <w:rPr>
                <w:rFonts w:hint="cs"/>
                <w:b/>
                <w:bCs/>
                <w:sz w:val="24"/>
                <w:szCs w:val="24"/>
                <w:rtl/>
              </w:rPr>
              <w:t>111111111</w:t>
            </w:r>
          </w:p>
        </w:tc>
        <w:tc>
          <w:tcPr>
            <w:tcW w:w="3281" w:type="dxa"/>
          </w:tcPr>
          <w:p w14:paraId="15830287" w14:textId="07360A25" w:rsidR="00A75983" w:rsidRPr="00A75983" w:rsidRDefault="00A75983" w:rsidP="00C37BC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ת. לידה:</w:t>
            </w:r>
            <w:r w:rsidR="00C37BC8">
              <w:rPr>
                <w:rFonts w:hint="cs"/>
                <w:b/>
                <w:bCs/>
                <w:sz w:val="24"/>
                <w:szCs w:val="24"/>
              </w:rPr>
              <w:t>AAAAAAA</w:t>
            </w:r>
          </w:p>
        </w:tc>
      </w:tr>
      <w:tr w:rsidR="00A75983" w14:paraId="0DF3DCF5" w14:textId="77777777" w:rsidTr="00FE1C99">
        <w:tc>
          <w:tcPr>
            <w:tcW w:w="3786" w:type="dxa"/>
          </w:tcPr>
          <w:p w14:paraId="750F38FC" w14:textId="2D67B34B" w:rsidR="00A75983" w:rsidRPr="005454F1" w:rsidRDefault="00A75983" w:rsidP="00C37BC8">
            <w:pPr>
              <w:rPr>
                <w:b/>
                <w:bCs/>
                <w:sz w:val="24"/>
                <w:szCs w:val="24"/>
                <w:rtl/>
              </w:rPr>
            </w:pPr>
            <w:r w:rsidRPr="005454F1">
              <w:rPr>
                <w:rFonts w:hint="cs"/>
                <w:b/>
                <w:bCs/>
                <w:sz w:val="24"/>
                <w:szCs w:val="24"/>
                <w:rtl/>
              </w:rPr>
              <w:t xml:space="preserve">שם </w:t>
            </w:r>
            <w:r w:rsidR="00327536">
              <w:rPr>
                <w:rFonts w:hint="cs"/>
                <w:b/>
                <w:bCs/>
                <w:sz w:val="24"/>
                <w:szCs w:val="24"/>
                <w:rtl/>
              </w:rPr>
              <w:t>הגן</w:t>
            </w:r>
            <w:r w:rsidRPr="005454F1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D45DF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24B80">
              <w:rPr>
                <w:rFonts w:hint="cs"/>
                <w:b/>
                <w:bCs/>
                <w:sz w:val="24"/>
                <w:szCs w:val="24"/>
                <w:rtl/>
              </w:rPr>
              <w:t xml:space="preserve">גן </w:t>
            </w:r>
            <w:r w:rsidR="00C37BC8">
              <w:rPr>
                <w:rFonts w:hint="cs"/>
                <w:b/>
                <w:bCs/>
                <w:sz w:val="24"/>
                <w:szCs w:val="24"/>
                <w:rtl/>
              </w:rPr>
              <w:t>דוכיפת</w:t>
            </w:r>
          </w:p>
        </w:tc>
        <w:tc>
          <w:tcPr>
            <w:tcW w:w="2776" w:type="dxa"/>
          </w:tcPr>
          <w:p w14:paraId="640A099D" w14:textId="454DEF3B" w:rsidR="00A75983" w:rsidRPr="005454F1" w:rsidRDefault="00A75983" w:rsidP="00C37BC8">
            <w:pPr>
              <w:rPr>
                <w:b/>
                <w:bCs/>
                <w:sz w:val="24"/>
                <w:szCs w:val="24"/>
                <w:rtl/>
              </w:rPr>
            </w:pPr>
            <w:r w:rsidRPr="005454F1">
              <w:rPr>
                <w:rFonts w:hint="cs"/>
                <w:b/>
                <w:bCs/>
                <w:sz w:val="24"/>
                <w:szCs w:val="24"/>
                <w:rtl/>
              </w:rPr>
              <w:t>סמל המוסד:</w:t>
            </w:r>
            <w:r w:rsidR="00C37BC8">
              <w:rPr>
                <w:rFonts w:hint="cs"/>
                <w:b/>
                <w:bCs/>
                <w:sz w:val="24"/>
                <w:szCs w:val="24"/>
                <w:rtl/>
              </w:rPr>
              <w:t>2222</w:t>
            </w:r>
          </w:p>
        </w:tc>
        <w:tc>
          <w:tcPr>
            <w:tcW w:w="3281" w:type="dxa"/>
          </w:tcPr>
          <w:p w14:paraId="701FC5CB" w14:textId="77777777" w:rsidR="00A75983" w:rsidRPr="00A75983" w:rsidRDefault="00A75983" w:rsidP="00A75983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62612" w14:paraId="198E3DC5" w14:textId="77777777" w:rsidTr="00FE1C99">
        <w:tc>
          <w:tcPr>
            <w:tcW w:w="3786" w:type="dxa"/>
          </w:tcPr>
          <w:p w14:paraId="5F705F2B" w14:textId="0DD72047" w:rsidR="00C62612" w:rsidRPr="005454F1" w:rsidRDefault="00C62612" w:rsidP="002A4089">
            <w:pPr>
              <w:rPr>
                <w:b/>
                <w:bCs/>
                <w:sz w:val="24"/>
                <w:szCs w:val="24"/>
                <w:rtl/>
              </w:rPr>
            </w:pPr>
            <w:r w:rsidRPr="005454F1">
              <w:rPr>
                <w:rFonts w:hint="cs"/>
                <w:b/>
                <w:bCs/>
                <w:sz w:val="24"/>
                <w:szCs w:val="24"/>
                <w:rtl/>
              </w:rPr>
              <w:t xml:space="preserve">תאריך </w:t>
            </w:r>
            <w:r w:rsidR="008C7F45" w:rsidRPr="005454F1">
              <w:rPr>
                <w:rFonts w:hint="cs"/>
                <w:b/>
                <w:bCs/>
                <w:sz w:val="24"/>
                <w:szCs w:val="24"/>
                <w:rtl/>
              </w:rPr>
              <w:t>כתיבת</w:t>
            </w:r>
            <w:r w:rsidRPr="005454F1">
              <w:rPr>
                <w:rFonts w:hint="cs"/>
                <w:b/>
                <w:bCs/>
                <w:sz w:val="24"/>
                <w:szCs w:val="24"/>
                <w:rtl/>
              </w:rPr>
              <w:t xml:space="preserve"> התכנית:</w:t>
            </w:r>
            <w:r w:rsidR="00D45DF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57" w:type="dxa"/>
            <w:gridSpan w:val="2"/>
          </w:tcPr>
          <w:p w14:paraId="74FFEF5A" w14:textId="6FE4F776" w:rsidR="00C62612" w:rsidRPr="005454F1" w:rsidRDefault="00C62612" w:rsidP="00C37BC8">
            <w:pPr>
              <w:rPr>
                <w:b/>
                <w:bCs/>
                <w:sz w:val="24"/>
                <w:szCs w:val="24"/>
                <w:rtl/>
              </w:rPr>
            </w:pPr>
            <w:r w:rsidRPr="005454F1">
              <w:rPr>
                <w:rFonts w:hint="cs"/>
                <w:b/>
                <w:bCs/>
                <w:sz w:val="24"/>
                <w:szCs w:val="24"/>
                <w:rtl/>
              </w:rPr>
              <w:t xml:space="preserve">שם </w:t>
            </w:r>
            <w:r w:rsidR="00716613">
              <w:rPr>
                <w:rFonts w:hint="cs"/>
                <w:b/>
                <w:bCs/>
                <w:sz w:val="24"/>
                <w:szCs w:val="24"/>
                <w:rtl/>
              </w:rPr>
              <w:t>הגננת</w:t>
            </w:r>
            <w:r w:rsidRPr="005454F1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D45DF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37BC8">
              <w:rPr>
                <w:rFonts w:hint="cs"/>
                <w:b/>
                <w:bCs/>
                <w:sz w:val="24"/>
                <w:szCs w:val="24"/>
                <w:rtl/>
              </w:rPr>
              <w:t>לוי דניאלה</w:t>
            </w:r>
          </w:p>
        </w:tc>
      </w:tr>
      <w:tr w:rsidR="00C62612" w14:paraId="771513E9" w14:textId="77777777" w:rsidTr="00591F2B">
        <w:tc>
          <w:tcPr>
            <w:tcW w:w="9843" w:type="dxa"/>
            <w:gridSpan w:val="3"/>
          </w:tcPr>
          <w:p w14:paraId="4086FBD4" w14:textId="77777777" w:rsidR="00FE1C99" w:rsidRDefault="00C62612" w:rsidP="00A7598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שותפים נוספים לתכנית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C62612">
              <w:rPr>
                <w:rFonts w:hint="cs"/>
                <w:rtl/>
              </w:rPr>
              <w:t>(שם</w:t>
            </w:r>
            <w:r w:rsidR="00134CD2">
              <w:rPr>
                <w:rFonts w:hint="cs"/>
                <w:rtl/>
              </w:rPr>
              <w:t xml:space="preserve"> </w:t>
            </w:r>
            <w:r w:rsidRPr="00C62612">
              <w:rPr>
                <w:rFonts w:hint="cs"/>
                <w:rtl/>
              </w:rPr>
              <w:t>+ תפקיד)</w:t>
            </w:r>
            <w:r w:rsidR="005160CB">
              <w:rPr>
                <w:rFonts w:hint="cs"/>
                <w:sz w:val="24"/>
                <w:szCs w:val="24"/>
                <w:rtl/>
              </w:rPr>
              <w:t>:</w:t>
            </w:r>
            <w:r w:rsidR="00FE1C99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539ADCCA" w14:textId="6BA6B016" w:rsidR="00C62612" w:rsidRPr="00C62612" w:rsidRDefault="00C37BC8" w:rsidP="00C37BC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כהן דנית</w:t>
            </w:r>
            <w:r w:rsidR="00FE1C99">
              <w:rPr>
                <w:rFonts w:hint="cs"/>
                <w:sz w:val="24"/>
                <w:szCs w:val="24"/>
                <w:rtl/>
              </w:rPr>
              <w:t xml:space="preserve"> קלינאית תקשורת, </w:t>
            </w:r>
            <w:r>
              <w:rPr>
                <w:rFonts w:hint="cs"/>
                <w:sz w:val="24"/>
                <w:szCs w:val="24"/>
                <w:rtl/>
              </w:rPr>
              <w:t>לוי אפרת</w:t>
            </w:r>
            <w:r w:rsidR="00FE1C99">
              <w:rPr>
                <w:rFonts w:hint="cs"/>
                <w:sz w:val="24"/>
                <w:szCs w:val="24"/>
                <w:rtl/>
              </w:rPr>
              <w:t xml:space="preserve"> מרפאה בעיסוק,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לויט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מיכאלה</w:t>
            </w:r>
            <w:r w:rsidR="004A188F">
              <w:rPr>
                <w:rFonts w:hint="cs"/>
                <w:sz w:val="24"/>
                <w:szCs w:val="24"/>
                <w:rtl/>
              </w:rPr>
              <w:t xml:space="preserve">- מטפלת רגשית, </w:t>
            </w:r>
            <w:r>
              <w:rPr>
                <w:rFonts w:hint="cs"/>
                <w:sz w:val="24"/>
                <w:szCs w:val="24"/>
                <w:rtl/>
              </w:rPr>
              <w:t>ענת מורקו</w:t>
            </w:r>
            <w:r w:rsidR="00FE1C99">
              <w:rPr>
                <w:rFonts w:hint="cs"/>
                <w:sz w:val="24"/>
                <w:szCs w:val="24"/>
                <w:rtl/>
              </w:rPr>
              <w:t xml:space="preserve"> משלימה </w:t>
            </w:r>
            <w:proofErr w:type="spellStart"/>
            <w:r w:rsidR="00FE1C99">
              <w:rPr>
                <w:rFonts w:hint="cs"/>
                <w:sz w:val="24"/>
                <w:szCs w:val="24"/>
                <w:rtl/>
              </w:rPr>
              <w:t>וס</w:t>
            </w:r>
            <w:proofErr w:type="spellEnd"/>
            <w:r w:rsidR="00FE1C99">
              <w:rPr>
                <w:rFonts w:hint="cs"/>
                <w:sz w:val="24"/>
                <w:szCs w:val="24"/>
                <w:rtl/>
              </w:rPr>
              <w:t>. לימודית</w:t>
            </w:r>
          </w:p>
        </w:tc>
      </w:tr>
    </w:tbl>
    <w:p w14:paraId="0183170A" w14:textId="77777777" w:rsidR="00FE1C99" w:rsidRDefault="00FE1C99" w:rsidP="00A8773B">
      <w:pPr>
        <w:ind w:left="-449"/>
        <w:rPr>
          <w:b/>
          <w:bCs/>
          <w:sz w:val="24"/>
          <w:szCs w:val="24"/>
          <w:u w:val="single"/>
          <w:rtl/>
        </w:rPr>
      </w:pPr>
    </w:p>
    <w:p w14:paraId="7EA9D7D6" w14:textId="2EAB6D0B" w:rsidR="000E481F" w:rsidRPr="000E481F" w:rsidRDefault="00E942A4" w:rsidP="00A8773B">
      <w:pPr>
        <w:ind w:left="-449"/>
        <w:rPr>
          <w:b/>
          <w:bCs/>
          <w:sz w:val="24"/>
          <w:szCs w:val="24"/>
          <w:rtl/>
        </w:rPr>
      </w:pPr>
      <w:r w:rsidRPr="000E481F">
        <w:rPr>
          <w:rFonts w:hint="cs"/>
          <w:b/>
          <w:bCs/>
          <w:sz w:val="24"/>
          <w:szCs w:val="24"/>
          <w:u w:val="single"/>
          <w:rtl/>
        </w:rPr>
        <w:t>רקע</w:t>
      </w:r>
      <w:r w:rsidRPr="000E481F">
        <w:rPr>
          <w:b/>
          <w:bCs/>
          <w:sz w:val="24"/>
          <w:szCs w:val="24"/>
          <w:u w:val="single"/>
          <w:rtl/>
        </w:rPr>
        <w:t xml:space="preserve"> </w:t>
      </w:r>
      <w:r w:rsidRPr="000E481F">
        <w:rPr>
          <w:rFonts w:hint="cs"/>
          <w:b/>
          <w:bCs/>
          <w:sz w:val="24"/>
          <w:szCs w:val="24"/>
          <w:u w:val="single"/>
          <w:rtl/>
        </w:rPr>
        <w:t>על</w:t>
      </w:r>
      <w:r w:rsidRPr="000E481F">
        <w:rPr>
          <w:b/>
          <w:bCs/>
          <w:sz w:val="24"/>
          <w:szCs w:val="24"/>
          <w:u w:val="single"/>
          <w:rtl/>
        </w:rPr>
        <w:t xml:space="preserve"> </w:t>
      </w:r>
      <w:r w:rsidRPr="000E481F">
        <w:rPr>
          <w:rFonts w:hint="cs"/>
          <w:b/>
          <w:bCs/>
          <w:sz w:val="24"/>
          <w:szCs w:val="24"/>
          <w:u w:val="single"/>
          <w:rtl/>
        </w:rPr>
        <w:t>התלמיד</w:t>
      </w:r>
      <w:r w:rsidRPr="000E481F">
        <w:rPr>
          <w:b/>
          <w:bCs/>
          <w:sz w:val="24"/>
          <w:szCs w:val="24"/>
          <w:rtl/>
        </w:rPr>
        <w:t xml:space="preserve">: </w:t>
      </w:r>
    </w:p>
    <w:p w14:paraId="54CA393B" w14:textId="77777777" w:rsidR="00E942A4" w:rsidRPr="006D10A2" w:rsidRDefault="00E942A4" w:rsidP="000E481F">
      <w:pPr>
        <w:ind w:left="-449"/>
        <w:rPr>
          <w:sz w:val="20"/>
          <w:szCs w:val="20"/>
        </w:rPr>
      </w:pPr>
      <w:r w:rsidRPr="006D10A2">
        <w:rPr>
          <w:sz w:val="20"/>
          <w:szCs w:val="20"/>
          <w:rtl/>
        </w:rPr>
        <w:t>(</w:t>
      </w:r>
      <w:r w:rsidR="000E481F" w:rsidRPr="006D10A2">
        <w:rPr>
          <w:rFonts w:hint="cs"/>
          <w:sz w:val="20"/>
          <w:szCs w:val="20"/>
          <w:rtl/>
        </w:rPr>
        <w:t>היסטוריה התפתחותית, מסגרות קודמות, סוגי תמיכה)</w:t>
      </w:r>
    </w:p>
    <w:p w14:paraId="58727275" w14:textId="463AC148" w:rsidR="003B4ED1" w:rsidRPr="007762A0" w:rsidRDefault="00C37BC8" w:rsidP="00F06267">
      <w:pPr>
        <w:ind w:left="-449"/>
        <w:rPr>
          <w:rtl/>
        </w:rPr>
      </w:pPr>
      <w:r>
        <w:rPr>
          <w:rFonts w:hint="cs"/>
        </w:rPr>
        <w:t>TTT</w:t>
      </w:r>
      <w:r w:rsidR="007762A0" w:rsidRPr="007762A0">
        <w:rPr>
          <w:rFonts w:hint="cs"/>
          <w:rtl/>
        </w:rPr>
        <w:t xml:space="preserve"> נמצאת זו השנה </w:t>
      </w:r>
      <w:proofErr w:type="spellStart"/>
      <w:r w:rsidR="007762A0" w:rsidRPr="007762A0">
        <w:rPr>
          <w:rFonts w:hint="cs"/>
          <w:rtl/>
        </w:rPr>
        <w:t>ה</w:t>
      </w:r>
      <w:r w:rsidR="00F06267">
        <w:rPr>
          <w:rFonts w:hint="cs"/>
          <w:rtl/>
        </w:rPr>
        <w:t>שניה</w:t>
      </w:r>
      <w:proofErr w:type="spellEnd"/>
      <w:r w:rsidR="00F06267">
        <w:rPr>
          <w:rFonts w:hint="cs"/>
          <w:rtl/>
        </w:rPr>
        <w:t xml:space="preserve"> </w:t>
      </w:r>
      <w:r w:rsidR="007762A0" w:rsidRPr="007762A0">
        <w:rPr>
          <w:rFonts w:hint="cs"/>
          <w:rtl/>
        </w:rPr>
        <w:t>בגן שפתי בשל עיכוב</w:t>
      </w:r>
      <w:r w:rsidR="007762A0">
        <w:rPr>
          <w:rFonts w:hint="cs"/>
          <w:rtl/>
        </w:rPr>
        <w:t xml:space="preserve"> שפתי התפתחותי. נולדה בלידת ואקום, מתוארת התפתחות תקינה עם רכישת אבני דרך התפתחותיות במועד בתחום המוטורי. בתחום השפתי ישנו איחור. </w:t>
      </w:r>
      <w:r w:rsidR="00CB06A5">
        <w:rPr>
          <w:rFonts w:hint="cs"/>
          <w:rtl/>
        </w:rPr>
        <w:t xml:space="preserve">נצפה קושי בקשב ובהבנה. </w:t>
      </w:r>
    </w:p>
    <w:p w14:paraId="2E291D86" w14:textId="7A5E6E69" w:rsidR="00FE1C99" w:rsidRPr="007762A0" w:rsidRDefault="00FE1C99" w:rsidP="003B4ED1">
      <w:pPr>
        <w:ind w:left="-449"/>
        <w:rPr>
          <w:rtl/>
        </w:rPr>
      </w:pPr>
    </w:p>
    <w:p w14:paraId="13BEBAB4" w14:textId="170D53B3" w:rsidR="00FE1C99" w:rsidRDefault="00FE1C99" w:rsidP="003B4ED1">
      <w:pPr>
        <w:ind w:left="-449"/>
        <w:rPr>
          <w:u w:val="single"/>
          <w:rtl/>
        </w:rPr>
      </w:pPr>
    </w:p>
    <w:p w14:paraId="7550B85D" w14:textId="34BDCCC9" w:rsidR="00FE1C99" w:rsidRDefault="00FE1C99" w:rsidP="003B4ED1">
      <w:pPr>
        <w:ind w:left="-449"/>
        <w:rPr>
          <w:u w:val="single"/>
          <w:rtl/>
        </w:rPr>
      </w:pPr>
    </w:p>
    <w:p w14:paraId="7065FE61" w14:textId="77777777" w:rsidR="00FE1C99" w:rsidRDefault="00FE1C99" w:rsidP="003B4ED1">
      <w:pPr>
        <w:ind w:left="-449"/>
        <w:rPr>
          <w:u w:val="single"/>
          <w:rtl/>
        </w:rPr>
      </w:pPr>
    </w:p>
    <w:p w14:paraId="76461D0D" w14:textId="34754BFC" w:rsidR="002B0F43" w:rsidRDefault="002B0F43" w:rsidP="00A412CA">
      <w:pPr>
        <w:ind w:left="-449"/>
        <w:jc w:val="center"/>
        <w:rPr>
          <w:u w:val="single"/>
          <w:rtl/>
        </w:rPr>
      </w:pPr>
    </w:p>
    <w:p w14:paraId="12F0C0BE" w14:textId="391EE35C" w:rsidR="00524B80" w:rsidRDefault="00524B80" w:rsidP="00A412CA">
      <w:pPr>
        <w:ind w:left="-449"/>
        <w:jc w:val="center"/>
        <w:rPr>
          <w:u w:val="single"/>
          <w:rtl/>
        </w:rPr>
      </w:pPr>
    </w:p>
    <w:p w14:paraId="71050BF2" w14:textId="69A846B6" w:rsidR="00524B80" w:rsidRDefault="00524B80" w:rsidP="00A412CA">
      <w:pPr>
        <w:ind w:left="-449"/>
        <w:jc w:val="center"/>
        <w:rPr>
          <w:u w:val="single"/>
          <w:rtl/>
        </w:rPr>
      </w:pPr>
    </w:p>
    <w:p w14:paraId="21356EF6" w14:textId="0DA5EA84" w:rsidR="00524B80" w:rsidRDefault="00524B80" w:rsidP="00A412CA">
      <w:pPr>
        <w:ind w:left="-449"/>
        <w:jc w:val="center"/>
        <w:rPr>
          <w:u w:val="single"/>
          <w:rtl/>
        </w:rPr>
      </w:pPr>
    </w:p>
    <w:p w14:paraId="31229422" w14:textId="1699AF73" w:rsidR="00764DA8" w:rsidRDefault="00764DA8" w:rsidP="00A412CA">
      <w:pPr>
        <w:ind w:left="-449"/>
        <w:jc w:val="center"/>
        <w:rPr>
          <w:u w:val="single"/>
          <w:rtl/>
        </w:rPr>
      </w:pPr>
    </w:p>
    <w:p w14:paraId="20EC931D" w14:textId="77777777" w:rsidR="00764DA8" w:rsidRDefault="00764DA8" w:rsidP="00A412CA">
      <w:pPr>
        <w:ind w:left="-449"/>
        <w:jc w:val="center"/>
        <w:rPr>
          <w:u w:val="single"/>
          <w:rtl/>
        </w:rPr>
      </w:pPr>
    </w:p>
    <w:p w14:paraId="722A566F" w14:textId="5D42E0E6" w:rsidR="00524B80" w:rsidRDefault="00524B80" w:rsidP="00A412CA">
      <w:pPr>
        <w:ind w:left="-449"/>
        <w:jc w:val="center"/>
        <w:rPr>
          <w:u w:val="single"/>
          <w:rtl/>
        </w:rPr>
      </w:pPr>
    </w:p>
    <w:p w14:paraId="69BACC11" w14:textId="3E339353" w:rsidR="00524B80" w:rsidRDefault="00524B80" w:rsidP="00A412CA">
      <w:pPr>
        <w:ind w:left="-449"/>
        <w:jc w:val="center"/>
        <w:rPr>
          <w:u w:val="single"/>
          <w:rtl/>
        </w:rPr>
      </w:pPr>
    </w:p>
    <w:p w14:paraId="5BA7A740" w14:textId="49C822C2" w:rsidR="00524B80" w:rsidRDefault="00524B80" w:rsidP="00A412CA">
      <w:pPr>
        <w:ind w:left="-449"/>
        <w:jc w:val="center"/>
        <w:rPr>
          <w:u w:val="single"/>
          <w:rtl/>
        </w:rPr>
      </w:pPr>
    </w:p>
    <w:p w14:paraId="1DEA4485" w14:textId="3F536634" w:rsidR="00524B80" w:rsidRDefault="00524B80" w:rsidP="00A412CA">
      <w:pPr>
        <w:ind w:left="-449"/>
        <w:jc w:val="center"/>
        <w:rPr>
          <w:u w:val="single"/>
          <w:rtl/>
        </w:rPr>
      </w:pPr>
    </w:p>
    <w:p w14:paraId="7D84A218" w14:textId="77777777" w:rsidR="00524B80" w:rsidRDefault="00524B80" w:rsidP="00A412CA">
      <w:pPr>
        <w:ind w:left="-449"/>
        <w:jc w:val="center"/>
        <w:rPr>
          <w:u w:val="single"/>
          <w:rtl/>
        </w:rPr>
      </w:pPr>
    </w:p>
    <w:p w14:paraId="7AD5715B" w14:textId="77777777" w:rsidR="006616F4" w:rsidRDefault="006616F4" w:rsidP="002A0A72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/>
          <w:b/>
          <w:bCs/>
          <w:sz w:val="28"/>
          <w:szCs w:val="28"/>
          <w:rtl/>
          <w:lang w:eastAsia="he-IL"/>
        </w:rPr>
      </w:pPr>
    </w:p>
    <w:p w14:paraId="696AB727" w14:textId="77777777" w:rsidR="006616F4" w:rsidRDefault="006616F4" w:rsidP="002A0A72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/>
          <w:b/>
          <w:bCs/>
          <w:sz w:val="28"/>
          <w:szCs w:val="28"/>
          <w:rtl/>
          <w:lang w:eastAsia="he-IL"/>
        </w:rPr>
      </w:pPr>
    </w:p>
    <w:p w14:paraId="3E014030" w14:textId="77777777" w:rsidR="002A0A72" w:rsidRPr="002A0A72" w:rsidRDefault="002A0A72" w:rsidP="002A0A72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/>
          <w:b/>
          <w:bCs/>
          <w:sz w:val="28"/>
          <w:szCs w:val="28"/>
          <w:rtl/>
          <w:lang w:eastAsia="he-IL"/>
        </w:rPr>
      </w:pPr>
      <w:r w:rsidRPr="002A0A72">
        <w:rPr>
          <w:rFonts w:ascii="Arial" w:eastAsia="Times New Roman" w:hAnsi="Arial"/>
          <w:b/>
          <w:bCs/>
          <w:sz w:val="28"/>
          <w:szCs w:val="28"/>
          <w:rtl/>
          <w:lang w:eastAsia="he-IL"/>
        </w:rPr>
        <w:lastRenderedPageBreak/>
        <w:t xml:space="preserve">פרופיל </w:t>
      </w:r>
      <w:r w:rsidRPr="002A0A72">
        <w:rPr>
          <w:rFonts w:ascii="Arial" w:eastAsia="Times New Roman" w:hAnsi="Arial" w:hint="cs"/>
          <w:b/>
          <w:bCs/>
          <w:sz w:val="28"/>
          <w:szCs w:val="28"/>
          <w:rtl/>
          <w:lang w:eastAsia="he-IL"/>
        </w:rPr>
        <w:t>ה</w:t>
      </w:r>
      <w:r w:rsidRPr="002A0A72">
        <w:rPr>
          <w:rFonts w:ascii="Arial" w:eastAsia="Times New Roman" w:hAnsi="Arial"/>
          <w:b/>
          <w:bCs/>
          <w:sz w:val="28"/>
          <w:szCs w:val="28"/>
          <w:rtl/>
          <w:lang w:eastAsia="he-IL"/>
        </w:rPr>
        <w:t>תלמיד</w:t>
      </w:r>
    </w:p>
    <w:p w14:paraId="5108564A" w14:textId="77777777" w:rsidR="002A0A72" w:rsidRPr="002A0A72" w:rsidRDefault="002A0A72" w:rsidP="002A0A72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/>
          <w:b/>
          <w:bCs/>
          <w:sz w:val="16"/>
          <w:szCs w:val="16"/>
          <w:rtl/>
          <w:lang w:eastAsia="he-IL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3763"/>
        <w:gridCol w:w="4391"/>
      </w:tblGrid>
      <w:tr w:rsidR="002A0A72" w:rsidRPr="002A0A72" w14:paraId="2C6DCFBA" w14:textId="77777777" w:rsidTr="00FE1C99">
        <w:tc>
          <w:tcPr>
            <w:tcW w:w="62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E34174" w14:textId="77777777" w:rsidR="004C3B07" w:rsidRDefault="004C3B07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7452E08B" w14:textId="77777777" w:rsidR="002A0A72" w:rsidRPr="002A0A72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he-IL"/>
              </w:rPr>
            </w:pPr>
            <w:r w:rsidRPr="002A0A7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תחום</w:t>
            </w:r>
          </w:p>
        </w:tc>
        <w:tc>
          <w:tcPr>
            <w:tcW w:w="2019" w:type="pct"/>
            <w:shd w:val="clear" w:color="auto" w:fill="D9D9D9" w:themeFill="background1" w:themeFillShade="D9"/>
          </w:tcPr>
          <w:p w14:paraId="2A7D39CC" w14:textId="77777777" w:rsidR="004C3B07" w:rsidRDefault="004C3B07" w:rsidP="002A0A7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211EFFFB" w14:textId="77777777" w:rsidR="002A0A72" w:rsidRPr="002A0A72" w:rsidRDefault="002A0A72" w:rsidP="002A0A7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/>
                <w:b/>
                <w:bCs/>
                <w:sz w:val="24"/>
                <w:szCs w:val="24"/>
                <w:lang w:eastAsia="he-IL"/>
              </w:rPr>
            </w:pPr>
            <w:r w:rsidRPr="002A0A7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מוקדי כוח</w:t>
            </w:r>
          </w:p>
        </w:tc>
        <w:tc>
          <w:tcPr>
            <w:tcW w:w="2354" w:type="pct"/>
            <w:shd w:val="clear" w:color="auto" w:fill="D9D9D9" w:themeFill="background1" w:themeFillShade="D9"/>
          </w:tcPr>
          <w:p w14:paraId="3D4F14DA" w14:textId="77777777" w:rsidR="004C3B07" w:rsidRDefault="004C3B07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1DDFD2C7" w14:textId="77777777" w:rsidR="002A0A72" w:rsidRPr="002A0A72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2A0A7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מוקדים לחיזוק</w:t>
            </w:r>
          </w:p>
          <w:p w14:paraId="2EA5DF21" w14:textId="77777777" w:rsidR="002A0A72" w:rsidRPr="002A0A72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he-IL"/>
              </w:rPr>
            </w:pPr>
          </w:p>
        </w:tc>
      </w:tr>
      <w:tr w:rsidR="002A0A72" w:rsidRPr="002A0A72" w14:paraId="083B8E35" w14:textId="77777777" w:rsidTr="00FE1C99"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0BC6EB24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D51E95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תחומי עניין</w:t>
            </w:r>
          </w:p>
        </w:tc>
        <w:tc>
          <w:tcPr>
            <w:tcW w:w="4374" w:type="pct"/>
            <w:gridSpan w:val="2"/>
          </w:tcPr>
          <w:p w14:paraId="69376C03" w14:textId="77777777" w:rsidR="002A0A72" w:rsidRP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0E37A82D" w14:textId="5C28F00D" w:rsidR="002A0A72" w:rsidRPr="002A0A72" w:rsidRDefault="00597AF7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lang w:eastAsia="he-IL"/>
              </w:rPr>
            </w:pPr>
            <w:r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נהנית ממשחק בפינות, דפי צביעה</w:t>
            </w:r>
            <w:r w:rsidR="002A4089"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, משחק חברתי בחצר, נהנית מלמידה</w:t>
            </w:r>
          </w:p>
        </w:tc>
      </w:tr>
      <w:tr w:rsidR="002A0A72" w:rsidRPr="002A0A72" w14:paraId="5CB1D60A" w14:textId="77777777" w:rsidTr="00FE1C99"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6FCB4225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D51E95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תפקוד כללי</w:t>
            </w:r>
          </w:p>
        </w:tc>
        <w:tc>
          <w:tcPr>
            <w:tcW w:w="2019" w:type="pct"/>
          </w:tcPr>
          <w:p w14:paraId="63B57CCD" w14:textId="77777777" w:rsidR="002A0A72" w:rsidRP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4481ABF3" w14:textId="24C412BB" w:rsidR="002A0A72" w:rsidRPr="00597AF7" w:rsidRDefault="00597AF7" w:rsidP="002A0A72">
            <w:pPr>
              <w:spacing w:after="0" w:line="240" w:lineRule="auto"/>
              <w:rPr>
                <w:rFonts w:ascii="Arial" w:eastAsia="Times New Roman" w:hAnsi="Arial" w:cs="Cambria"/>
                <w:sz w:val="16"/>
                <w:szCs w:val="16"/>
                <w:rtl/>
                <w:lang w:eastAsia="he-IL"/>
              </w:rPr>
            </w:pPr>
            <w:r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עצמאית בתפקודי ה</w:t>
            </w:r>
            <w:r>
              <w:rPr>
                <w:rFonts w:ascii="Arial" w:eastAsia="Times New Roman" w:hAnsi="Arial" w:cs="Cambria" w:hint="cs"/>
                <w:sz w:val="16"/>
                <w:szCs w:val="16"/>
                <w:lang w:eastAsia="he-IL"/>
              </w:rPr>
              <w:t>ADL</w:t>
            </w:r>
          </w:p>
          <w:p w14:paraId="3DAE5D33" w14:textId="253357AB" w:rsidR="002A0A72" w:rsidRPr="002A0A72" w:rsidRDefault="002A4089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  <w:r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מוטיבציה ללמידה, מנסה לעזור לחברות</w:t>
            </w:r>
          </w:p>
          <w:p w14:paraId="0494D812" w14:textId="77777777" w:rsidR="002A0A72" w:rsidRPr="002A0A72" w:rsidRDefault="002A0A72" w:rsidP="00647156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</w:tc>
        <w:tc>
          <w:tcPr>
            <w:tcW w:w="2354" w:type="pct"/>
          </w:tcPr>
          <w:p w14:paraId="14CD1FF6" w14:textId="77777777" w:rsid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416166C9" w14:textId="3AD10B9C" w:rsidR="00597AF7" w:rsidRDefault="002A4089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  <w:r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הארכת טווח הקשב</w:t>
            </w:r>
          </w:p>
          <w:p w14:paraId="5D31DB2B" w14:textId="3679EDFE" w:rsidR="00BC25CC" w:rsidRPr="002A0A72" w:rsidRDefault="00BC25CC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lang w:eastAsia="he-IL"/>
              </w:rPr>
            </w:pPr>
          </w:p>
        </w:tc>
      </w:tr>
      <w:tr w:rsidR="002A0A72" w:rsidRPr="002A0A72" w14:paraId="41CF3B3E" w14:textId="77777777" w:rsidTr="00FE1C99">
        <w:tc>
          <w:tcPr>
            <w:tcW w:w="626" w:type="pct"/>
            <w:shd w:val="clear" w:color="auto" w:fill="D9D9D9" w:themeFill="background1" w:themeFillShade="D9"/>
          </w:tcPr>
          <w:p w14:paraId="2D6D1A2C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4D91C9F9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D51E95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קוגניטיבי</w:t>
            </w:r>
          </w:p>
          <w:p w14:paraId="6CFE33F0" w14:textId="77777777" w:rsidR="002A0A72" w:rsidRPr="00D51E95" w:rsidRDefault="006616F4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he-IL"/>
              </w:rPr>
            </w:pPr>
            <w:r w:rsidRPr="006616F4">
              <w:rPr>
                <w:rFonts w:ascii="Arial" w:eastAsia="Times New Roman" w:hAnsi="Arial" w:hint="cs"/>
                <w:sz w:val="16"/>
                <w:szCs w:val="16"/>
                <w:rtl/>
                <w:lang w:eastAsia="he-IL"/>
              </w:rPr>
              <w:t>(מתוך האבחונים</w:t>
            </w: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)</w:t>
            </w:r>
          </w:p>
        </w:tc>
        <w:tc>
          <w:tcPr>
            <w:tcW w:w="2019" w:type="pct"/>
          </w:tcPr>
          <w:p w14:paraId="6F1B8043" w14:textId="77777777" w:rsidR="002A0A72" w:rsidRP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0D1470C5" w14:textId="172E7384" w:rsidR="002A0A72" w:rsidRPr="002A0A72" w:rsidRDefault="002A4089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  <w:r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כותבת את שמה, מבינה הוראות פשוטות, מחלקת מילים להברות</w:t>
            </w:r>
          </w:p>
          <w:p w14:paraId="6436F4BB" w14:textId="77777777" w:rsidR="002A0A72" w:rsidRP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470EFFB0" w14:textId="77777777" w:rsidR="002A4089" w:rsidRPr="002A0A72" w:rsidRDefault="002A4089" w:rsidP="002A4089">
            <w:pPr>
              <w:spacing w:after="0" w:line="240" w:lineRule="auto"/>
              <w:rPr>
                <w:rFonts w:ascii="Arial" w:eastAsia="Times New Roman" w:hAnsi="Arial" w:cs="Guttman Yad-Brush"/>
                <w:color w:val="FF0000"/>
                <w:sz w:val="16"/>
                <w:szCs w:val="16"/>
                <w:rtl/>
                <w:lang w:eastAsia="he-IL"/>
              </w:rPr>
            </w:pPr>
            <w:r w:rsidRPr="002A0A72"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חשבון</w:t>
            </w:r>
            <w:r w:rsidRPr="00764DA8"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 xml:space="preserve">: סופרת עד </w:t>
            </w:r>
            <w:r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1</w:t>
            </w:r>
            <w:r w:rsidRPr="00764DA8"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7</w:t>
            </w:r>
          </w:p>
          <w:p w14:paraId="2B57887F" w14:textId="77777777" w:rsidR="002A0A72" w:rsidRP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581C2C74" w14:textId="77777777" w:rsidR="002A0A72" w:rsidRP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lang w:eastAsia="he-IL"/>
              </w:rPr>
            </w:pPr>
          </w:p>
        </w:tc>
        <w:tc>
          <w:tcPr>
            <w:tcW w:w="2354" w:type="pct"/>
          </w:tcPr>
          <w:p w14:paraId="2964B12C" w14:textId="77777777" w:rsid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21AC3948" w14:textId="6637AF00" w:rsidR="00BC25CC" w:rsidRDefault="00BC25CC" w:rsidP="002A4089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  <w:r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קיימים קשיים בהב</w:t>
            </w:r>
            <w:r w:rsidR="002A4089"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ע</w:t>
            </w:r>
            <w:r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ת שפה בשיחה חופשית</w:t>
            </w:r>
          </w:p>
          <w:p w14:paraId="4BE24072" w14:textId="01418A5D" w:rsidR="004D2A83" w:rsidRPr="002A0A72" w:rsidRDefault="004D2A83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lang w:eastAsia="he-IL"/>
              </w:rPr>
            </w:pPr>
          </w:p>
        </w:tc>
      </w:tr>
      <w:tr w:rsidR="002A0A72" w:rsidRPr="002A0A72" w14:paraId="53B17BF6" w14:textId="77777777" w:rsidTr="00FE1C99">
        <w:tc>
          <w:tcPr>
            <w:tcW w:w="626" w:type="pct"/>
            <w:shd w:val="clear" w:color="auto" w:fill="D9D9D9" w:themeFill="background1" w:themeFillShade="D9"/>
          </w:tcPr>
          <w:p w14:paraId="46208D98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69E4D26A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D51E95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לימודי</w:t>
            </w:r>
          </w:p>
          <w:p w14:paraId="0A691051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7BA3A4CD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4FF64136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35308E75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he-IL"/>
              </w:rPr>
            </w:pPr>
          </w:p>
        </w:tc>
        <w:tc>
          <w:tcPr>
            <w:tcW w:w="2019" w:type="pct"/>
          </w:tcPr>
          <w:p w14:paraId="4C73C352" w14:textId="5DBC6551" w:rsidR="002A0A72" w:rsidRDefault="002A0A72" w:rsidP="004609A4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  <w:r w:rsidRPr="002A0A72"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 xml:space="preserve">הרגלי למידה: </w:t>
            </w:r>
            <w:r w:rsidR="004609A4"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יושבת ביציבות ליד שולחן, מבצעת משימות פשוטות (כמו צביעה) שמותאמות עבורה מתחילתן ועד סופה.</w:t>
            </w:r>
          </w:p>
          <w:p w14:paraId="335A676A" w14:textId="18D7B7F8" w:rsidR="004609A4" w:rsidRDefault="004609A4" w:rsidP="004609A4">
            <w:pPr>
              <w:spacing w:after="0" w:line="48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6C84C955" w14:textId="77777777" w:rsidR="002A0A72" w:rsidRP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78DF3438" w14:textId="77777777" w:rsidR="002A0A72" w:rsidRP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color w:val="FF0000"/>
                <w:sz w:val="16"/>
                <w:szCs w:val="16"/>
                <w:rtl/>
                <w:lang w:eastAsia="he-IL"/>
              </w:rPr>
            </w:pPr>
          </w:p>
          <w:p w14:paraId="25E336A4" w14:textId="77777777" w:rsidR="002A0A72" w:rsidRP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color w:val="FF0000"/>
                <w:sz w:val="16"/>
                <w:szCs w:val="16"/>
                <w:rtl/>
                <w:lang w:eastAsia="he-IL"/>
              </w:rPr>
            </w:pPr>
          </w:p>
          <w:p w14:paraId="18B3F371" w14:textId="77777777" w:rsidR="002A0A72" w:rsidRP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color w:val="FF0000"/>
                <w:sz w:val="16"/>
                <w:szCs w:val="16"/>
                <w:rtl/>
                <w:lang w:eastAsia="he-IL"/>
              </w:rPr>
            </w:pPr>
          </w:p>
          <w:p w14:paraId="4A8F02ED" w14:textId="77777777" w:rsidR="002A0A72" w:rsidRP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lang w:eastAsia="he-IL"/>
              </w:rPr>
            </w:pPr>
          </w:p>
        </w:tc>
        <w:tc>
          <w:tcPr>
            <w:tcW w:w="2354" w:type="pct"/>
          </w:tcPr>
          <w:p w14:paraId="5A9B7EF1" w14:textId="4A65D2D3" w:rsidR="004609A4" w:rsidRDefault="004609A4" w:rsidP="006616F4">
            <w:pPr>
              <w:spacing w:after="0" w:line="48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3F55B59B" w14:textId="72767CE1" w:rsidR="002A4089" w:rsidRDefault="002A4089" w:rsidP="006616F4">
            <w:pPr>
              <w:spacing w:after="0" w:line="48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  <w:r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טווח ריכוז קצר</w:t>
            </w:r>
          </w:p>
          <w:p w14:paraId="32525B03" w14:textId="77777777" w:rsidR="004609A4" w:rsidRDefault="004609A4" w:rsidP="006616F4">
            <w:pPr>
              <w:spacing w:after="0" w:line="48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32E8D7DE" w14:textId="5F21536B" w:rsidR="002A0A72" w:rsidRPr="002A0A72" w:rsidRDefault="002A4089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  <w:r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אוריינות: זיהוי ושיום אותיות האב, חיזוק מודעות פונולוגית</w:t>
            </w:r>
          </w:p>
          <w:p w14:paraId="29AE28A1" w14:textId="77777777" w:rsidR="002A0A72" w:rsidRP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1970E79F" w14:textId="77777777" w:rsidR="002A0A72" w:rsidRP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1B72856C" w14:textId="77777777" w:rsidR="002A0A72" w:rsidRP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13753EBA" w14:textId="25359031" w:rsidR="002A0A72" w:rsidRPr="002A0A72" w:rsidRDefault="002A0A72" w:rsidP="002A4089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  <w:r w:rsidRPr="002A0A72"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חשבון:</w:t>
            </w:r>
            <w:r w:rsidR="004609A4"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 xml:space="preserve"> </w:t>
            </w:r>
            <w:r w:rsidR="002A4089"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זיהוי כל הספרות והרכבם</w:t>
            </w:r>
          </w:p>
          <w:p w14:paraId="13F42BC8" w14:textId="77777777" w:rsidR="002A0A72" w:rsidRP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194052B4" w14:textId="77777777" w:rsidR="002A0A72" w:rsidRP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lang w:eastAsia="he-IL"/>
              </w:rPr>
            </w:pPr>
          </w:p>
        </w:tc>
      </w:tr>
      <w:tr w:rsidR="002A0A72" w:rsidRPr="002A0A72" w14:paraId="53B56A75" w14:textId="77777777" w:rsidTr="00FE1C99">
        <w:trPr>
          <w:trHeight w:val="978"/>
        </w:trPr>
        <w:tc>
          <w:tcPr>
            <w:tcW w:w="626" w:type="pct"/>
            <w:shd w:val="clear" w:color="auto" w:fill="D9D9D9" w:themeFill="background1" w:themeFillShade="D9"/>
          </w:tcPr>
          <w:p w14:paraId="5AED6B86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6142E7BE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he-IL"/>
              </w:rPr>
            </w:pPr>
            <w:r w:rsidRPr="00D51E95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התנהגותי רגשי</w:t>
            </w:r>
          </w:p>
        </w:tc>
        <w:tc>
          <w:tcPr>
            <w:tcW w:w="2019" w:type="pct"/>
          </w:tcPr>
          <w:p w14:paraId="5EC14BB9" w14:textId="77777777" w:rsidR="002A0A72" w:rsidRP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3882E108" w14:textId="5B583698" w:rsidR="002A0A72" w:rsidRPr="002A0A72" w:rsidRDefault="009B0D65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  <w:r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נהנית מתיווך בלמידה ומשתפת פעולה לאורך זמן</w:t>
            </w:r>
          </w:p>
          <w:p w14:paraId="0FFFCE2B" w14:textId="458865A3" w:rsidR="002A0A72" w:rsidRPr="002A0A72" w:rsidRDefault="002A4089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  <w:r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שומרת על כללי הגן</w:t>
            </w:r>
          </w:p>
          <w:p w14:paraId="63950E6D" w14:textId="77777777" w:rsidR="002A0A72" w:rsidRP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68575E63" w14:textId="77777777" w:rsidR="002A0A72" w:rsidRP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7ACCE04A" w14:textId="77777777" w:rsidR="002A0A72" w:rsidRP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lang w:eastAsia="he-IL"/>
              </w:rPr>
            </w:pPr>
          </w:p>
        </w:tc>
        <w:tc>
          <w:tcPr>
            <w:tcW w:w="2354" w:type="pct"/>
          </w:tcPr>
          <w:p w14:paraId="3CC85E46" w14:textId="77777777" w:rsid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20C57F68" w14:textId="48D8BF8A" w:rsidR="001C2CF0" w:rsidRPr="002A0A72" w:rsidRDefault="002A4089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  <w:r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פתרון בעיות חברתיות</w:t>
            </w:r>
            <w:r w:rsidR="009B0D65"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 xml:space="preserve"> </w:t>
            </w:r>
          </w:p>
        </w:tc>
      </w:tr>
      <w:tr w:rsidR="002A0A72" w:rsidRPr="002A0A72" w14:paraId="7B3EACAE" w14:textId="77777777" w:rsidTr="00FE1C99">
        <w:trPr>
          <w:trHeight w:val="832"/>
        </w:trPr>
        <w:tc>
          <w:tcPr>
            <w:tcW w:w="626" w:type="pct"/>
            <w:shd w:val="clear" w:color="auto" w:fill="D9D9D9" w:themeFill="background1" w:themeFillShade="D9"/>
          </w:tcPr>
          <w:p w14:paraId="71C1F4C0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38D75952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D51E95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חברתי</w:t>
            </w:r>
          </w:p>
          <w:p w14:paraId="388A6419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302EED99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135DCA3F" w14:textId="77777777" w:rsidR="002A0A72" w:rsidRPr="00D51E95" w:rsidRDefault="002A0A72" w:rsidP="002A0A72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he-IL"/>
              </w:rPr>
            </w:pPr>
          </w:p>
        </w:tc>
        <w:tc>
          <w:tcPr>
            <w:tcW w:w="2019" w:type="pct"/>
          </w:tcPr>
          <w:p w14:paraId="10248731" w14:textId="77777777" w:rsidR="002A0A72" w:rsidRP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64630E08" w14:textId="6872EDED" w:rsidR="002A0A72" w:rsidRPr="002A0A72" w:rsidRDefault="009B0D65" w:rsidP="002A4089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  <w:r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 xml:space="preserve">נהנית מחברת הילדות בגן </w:t>
            </w:r>
            <w:r w:rsidR="002A4089">
              <w:rPr>
                <w:rFonts w:ascii="Arial" w:eastAsia="Times New Roman" w:hAnsi="Arial" w:cs="Guttman Yad-Brush" w:hint="cs"/>
                <w:sz w:val="16"/>
                <w:szCs w:val="16"/>
                <w:rtl/>
                <w:lang w:eastAsia="he-IL"/>
              </w:rPr>
              <w:t>ומשחקת איתן</w:t>
            </w:r>
          </w:p>
          <w:p w14:paraId="471E41B1" w14:textId="120126D4" w:rsidR="002A0A72" w:rsidRP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lang w:eastAsia="he-IL"/>
              </w:rPr>
            </w:pPr>
          </w:p>
        </w:tc>
        <w:tc>
          <w:tcPr>
            <w:tcW w:w="2354" w:type="pct"/>
          </w:tcPr>
          <w:p w14:paraId="46E5CD8F" w14:textId="77777777" w:rsidR="002A0A72" w:rsidRDefault="002A0A72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rtl/>
                <w:lang w:eastAsia="he-IL"/>
              </w:rPr>
            </w:pPr>
          </w:p>
          <w:p w14:paraId="6ECAF5A5" w14:textId="3E38E68D" w:rsidR="009B0D65" w:rsidRPr="002A0A72" w:rsidRDefault="009B0D65" w:rsidP="002A0A72">
            <w:pPr>
              <w:spacing w:after="0" w:line="240" w:lineRule="auto"/>
              <w:rPr>
                <w:rFonts w:ascii="Arial" w:eastAsia="Times New Roman" w:hAnsi="Arial" w:cs="Guttman Yad-Brush"/>
                <w:sz w:val="16"/>
                <w:szCs w:val="16"/>
                <w:lang w:eastAsia="he-IL"/>
              </w:rPr>
            </w:pPr>
          </w:p>
        </w:tc>
      </w:tr>
      <w:tr w:rsidR="002A0A72" w:rsidRPr="002A0A72" w14:paraId="595B41BB" w14:textId="77777777" w:rsidTr="00FE1C99">
        <w:trPr>
          <w:trHeight w:val="1070"/>
        </w:trPr>
        <w:tc>
          <w:tcPr>
            <w:tcW w:w="626" w:type="pct"/>
            <w:shd w:val="clear" w:color="auto" w:fill="D9D9D9" w:themeFill="background1" w:themeFillShade="D9"/>
          </w:tcPr>
          <w:p w14:paraId="2E738539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20CAB8D8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eastAsia="he-IL"/>
              </w:rPr>
            </w:pPr>
            <w:r w:rsidRPr="00D51E95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eastAsia="he-IL"/>
              </w:rPr>
              <w:t>תקשורתי שפתי</w:t>
            </w:r>
          </w:p>
          <w:p w14:paraId="1C2207D8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019" w:type="pct"/>
          </w:tcPr>
          <w:p w14:paraId="6093A6FC" w14:textId="77777777" w:rsidR="002A0A72" w:rsidRPr="00C37BC8" w:rsidRDefault="002A0A72" w:rsidP="002A0A72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u w:val="single"/>
                <w:rtl/>
                <w:lang w:eastAsia="he-IL"/>
              </w:rPr>
            </w:pPr>
          </w:p>
          <w:p w14:paraId="4D6B6F88" w14:textId="77777777" w:rsidR="00DC3DFC" w:rsidRPr="00C37BC8" w:rsidRDefault="00DC3DFC" w:rsidP="00DC3DFC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</w:pPr>
            <w:r w:rsidRPr="00C37BC8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>משתפת פעולה ומגויסת לעבודה</w:t>
            </w:r>
          </w:p>
          <w:p w14:paraId="7914577F" w14:textId="438C78FD" w:rsidR="002A0A72" w:rsidRPr="00C37BC8" w:rsidRDefault="00383703" w:rsidP="00383703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</w:pPr>
            <w:r w:rsidRPr="00C37BC8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>תקשורתית, פונה ויוזמת אינטראקציו</w:t>
            </w:r>
            <w:r w:rsidRPr="00C37BC8">
              <w:rPr>
                <w:rFonts w:ascii="Times New Roman" w:eastAsia="Times New Roman" w:hAnsi="Times New Roman" w:cs="Guttman Yad-Brush" w:hint="eastAsia"/>
                <w:sz w:val="16"/>
                <w:szCs w:val="16"/>
                <w:rtl/>
                <w:lang w:eastAsia="he-IL"/>
              </w:rPr>
              <w:t>ת</w:t>
            </w:r>
            <w:r w:rsidRPr="00C37BC8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 xml:space="preserve"> מילוליות</w:t>
            </w:r>
            <w:r w:rsidR="00DC3DFC" w:rsidRPr="00C37BC8"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  <w:br/>
            </w:r>
            <w:r w:rsidR="00DC3DFC" w:rsidRPr="00C37BC8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>משחקת משחק סימבולי מפותח</w:t>
            </w:r>
            <w:r w:rsidR="00DC3DFC" w:rsidRPr="00C37BC8"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  <w:br/>
            </w:r>
            <w:r w:rsidR="00DC3DFC" w:rsidRPr="00C37BC8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 xml:space="preserve">משחק פונקציונלי </w:t>
            </w:r>
            <w:r w:rsidR="00DC3DFC" w:rsidRPr="00C37BC8"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  <w:t>–</w:t>
            </w:r>
            <w:r w:rsidR="00DC3DFC" w:rsidRPr="00C37BC8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 xml:space="preserve"> מבינה הרגלי משחק, חוקיות ותורות, פונקציית המשחק, ניצחון והפסד</w:t>
            </w:r>
          </w:p>
          <w:p w14:paraId="585B7072" w14:textId="25143750" w:rsidR="002A0A72" w:rsidRPr="00C37BC8" w:rsidRDefault="00343DB0" w:rsidP="00DC3DFC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</w:pPr>
            <w:r w:rsidRPr="00C37BC8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>מפיקה משפטים פשוטים, משועבדים ומורכבים</w:t>
            </w:r>
            <w:r w:rsidRPr="00C37BC8"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  <w:br/>
            </w:r>
            <w:r w:rsidRPr="00C37BC8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>מובנות הדיבור טובה</w:t>
            </w:r>
          </w:p>
        </w:tc>
        <w:tc>
          <w:tcPr>
            <w:tcW w:w="2354" w:type="pct"/>
          </w:tcPr>
          <w:p w14:paraId="7A13525C" w14:textId="57399AF7" w:rsidR="002A0A72" w:rsidRPr="00C37BC8" w:rsidRDefault="002A0A72" w:rsidP="002A0A72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u w:val="single"/>
                <w:rtl/>
                <w:lang w:eastAsia="he-IL"/>
              </w:rPr>
            </w:pPr>
          </w:p>
          <w:p w14:paraId="46F5A8D8" w14:textId="0D50CB58" w:rsidR="00C74414" w:rsidRPr="00C37BC8" w:rsidRDefault="00343DB0" w:rsidP="00DC3DFC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</w:pPr>
            <w:r w:rsidRPr="00C37BC8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 xml:space="preserve">אוצר מילים דל, </w:t>
            </w:r>
            <w:r w:rsidRPr="00C37BC8"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  <w:br/>
            </w:r>
            <w:r w:rsidRPr="00C37BC8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>משפטים מורכבים לא מבוססים מבחינה תחבירית ודקדוקית</w:t>
            </w:r>
            <w:r w:rsidRPr="00C37BC8"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  <w:br/>
            </w:r>
            <w:r w:rsidR="00ED5CE5" w:rsidRPr="00C37BC8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>נראים</w:t>
            </w:r>
            <w:r w:rsidR="00DC3DFC" w:rsidRPr="00C37BC8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 xml:space="preserve"> </w:t>
            </w:r>
            <w:r w:rsidR="00ED5CE5" w:rsidRPr="00C37BC8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 xml:space="preserve">קשיי הבנה </w:t>
            </w:r>
            <w:r w:rsidR="00ED5CE5" w:rsidRPr="00C37BC8"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  <w:t>–</w:t>
            </w:r>
            <w:r w:rsidR="00ED5CE5" w:rsidRPr="00C37BC8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 xml:space="preserve"> קושי בהבנת הוראות מורכבות מתקשה לארגן מסר מילולי (סיפור חוויה, סיפור רצף, תיאור תהליך)</w:t>
            </w:r>
            <w:r w:rsidR="00ED5CE5" w:rsidRPr="00C37BC8"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  <w:br/>
            </w:r>
            <w:r w:rsidR="00ED5CE5" w:rsidRPr="00C37BC8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 xml:space="preserve">יכולות הפשטה מילולית לא </w:t>
            </w:r>
            <w:r w:rsidR="00DC3DFC" w:rsidRPr="00C37BC8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>תואמת גיל</w:t>
            </w:r>
          </w:p>
        </w:tc>
      </w:tr>
      <w:tr w:rsidR="002A0A72" w:rsidRPr="002A0A72" w14:paraId="3E59795D" w14:textId="77777777" w:rsidTr="00FE1C99">
        <w:trPr>
          <w:trHeight w:val="1070"/>
        </w:trPr>
        <w:tc>
          <w:tcPr>
            <w:tcW w:w="626" w:type="pct"/>
            <w:shd w:val="clear" w:color="auto" w:fill="D9D9D9" w:themeFill="background1" w:themeFillShade="D9"/>
          </w:tcPr>
          <w:p w14:paraId="1CF585EB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121F39D4" w14:textId="77777777" w:rsidR="002A0A72" w:rsidRPr="00D51E95" w:rsidRDefault="002A0A72" w:rsidP="002A0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eastAsia="he-IL"/>
              </w:rPr>
            </w:pPr>
            <w:r w:rsidRPr="00D51E95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eastAsia="he-IL"/>
              </w:rPr>
              <w:t>מוטוריקה</w:t>
            </w:r>
          </w:p>
        </w:tc>
        <w:tc>
          <w:tcPr>
            <w:tcW w:w="2019" w:type="pct"/>
          </w:tcPr>
          <w:p w14:paraId="74FB00F0" w14:textId="77777777" w:rsidR="002A0A72" w:rsidRDefault="002A0A72" w:rsidP="002A0A72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</w:pPr>
          </w:p>
          <w:p w14:paraId="52FA28FF" w14:textId="763E2377" w:rsidR="00C74414" w:rsidRPr="006616F4" w:rsidRDefault="00C37BC8" w:rsidP="002A0A72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</w:pPr>
            <w:r>
              <w:rPr>
                <w:rFonts w:ascii="Times New Roman" w:eastAsia="Times New Roman" w:hAnsi="Times New Roman" w:cs="Guttman Yad-Brush" w:hint="cs"/>
                <w:sz w:val="16"/>
                <w:szCs w:val="16"/>
                <w:lang w:eastAsia="he-IL"/>
              </w:rPr>
              <w:t>TTT</w:t>
            </w:r>
            <w:r w:rsidR="00530E74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 xml:space="preserve"> פעילה מוטורית, במרחב- מצליחה להוציא לפועל מיומנויות מוטוריות שונות, מתנסה ומראה הנאה.</w:t>
            </w:r>
            <w:r w:rsidR="00530E74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br/>
              <w:t xml:space="preserve">ליד שולחן אוחזת </w:t>
            </w:r>
            <w:r w:rsidR="004D2A83"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>אחיזה תפקודית, צובעת תוך התייחסות לתחום</w:t>
            </w:r>
          </w:p>
        </w:tc>
        <w:tc>
          <w:tcPr>
            <w:tcW w:w="2354" w:type="pct"/>
          </w:tcPr>
          <w:p w14:paraId="05C47A58" w14:textId="18711BC9" w:rsidR="002A0A72" w:rsidRDefault="002A0A72" w:rsidP="002A0A72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</w:pPr>
          </w:p>
          <w:p w14:paraId="4643ACA9" w14:textId="09E9ACD3" w:rsidR="004D2A83" w:rsidRDefault="002A4089" w:rsidP="002A0A72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</w:pPr>
            <w:r>
              <w:rPr>
                <w:rFonts w:ascii="Times New Roman" w:eastAsia="Times New Roman" w:hAnsi="Times New Roman" w:cs="Guttman Yad-Brush" w:hint="cs"/>
                <w:sz w:val="16"/>
                <w:szCs w:val="16"/>
                <w:rtl/>
                <w:lang w:eastAsia="he-IL"/>
              </w:rPr>
              <w:t>כתיבה בתוך שורה</w:t>
            </w:r>
          </w:p>
          <w:p w14:paraId="62039434" w14:textId="63F08EA1" w:rsidR="00C74414" w:rsidRPr="006616F4" w:rsidRDefault="00C74414" w:rsidP="002A0A72">
            <w:pPr>
              <w:spacing w:after="0" w:line="240" w:lineRule="auto"/>
              <w:rPr>
                <w:rFonts w:ascii="Times New Roman" w:eastAsia="Times New Roman" w:hAnsi="Times New Roman" w:cs="Guttman Yad-Brush"/>
                <w:sz w:val="16"/>
                <w:szCs w:val="16"/>
                <w:rtl/>
                <w:lang w:eastAsia="he-IL"/>
              </w:rPr>
            </w:pPr>
          </w:p>
        </w:tc>
      </w:tr>
    </w:tbl>
    <w:p w14:paraId="3D17DB33" w14:textId="77777777" w:rsidR="002A0A72" w:rsidRDefault="002A0A72" w:rsidP="006D6BBD">
      <w:pPr>
        <w:rPr>
          <w:b/>
          <w:bCs/>
          <w:u w:val="single"/>
          <w:rtl/>
        </w:rPr>
      </w:pPr>
    </w:p>
    <w:p w14:paraId="5741008D" w14:textId="77777777" w:rsidR="002A0A72" w:rsidRDefault="002A0A72" w:rsidP="006D6BBD">
      <w:pPr>
        <w:rPr>
          <w:b/>
          <w:bCs/>
          <w:u w:val="single"/>
          <w:rtl/>
        </w:rPr>
        <w:sectPr w:rsidR="002A0A72" w:rsidSect="00A412CA">
          <w:pgSz w:w="11906" w:h="16838"/>
          <w:pgMar w:top="567" w:right="1440" w:bottom="284" w:left="1134" w:header="706" w:footer="706" w:gutter="0"/>
          <w:cols w:space="708"/>
          <w:bidi/>
          <w:rtlGutter/>
          <w:docGrid w:linePitch="360"/>
        </w:sectPr>
      </w:pPr>
    </w:p>
    <w:p w14:paraId="048C7AB8" w14:textId="4EF5C0DD" w:rsidR="001C2CF0" w:rsidRPr="00E35B08" w:rsidRDefault="004C3B07" w:rsidP="00E35B08">
      <w:pPr>
        <w:ind w:left="678"/>
        <w:rPr>
          <w:b/>
          <w:bCs/>
          <w:sz w:val="24"/>
          <w:szCs w:val="24"/>
          <w:u w:val="single"/>
          <w:rtl/>
        </w:rPr>
      </w:pPr>
      <w:r w:rsidRPr="004C3B07">
        <w:rPr>
          <w:rFonts w:hint="cs"/>
          <w:b/>
          <w:bCs/>
          <w:sz w:val="24"/>
          <w:szCs w:val="24"/>
          <w:u w:val="single"/>
          <w:rtl/>
        </w:rPr>
        <w:lastRenderedPageBreak/>
        <w:t>מטרות על</w:t>
      </w:r>
      <w:r w:rsidRPr="004C3B07">
        <w:rPr>
          <w:rFonts w:hint="cs"/>
          <w:b/>
          <w:bCs/>
          <w:sz w:val="24"/>
          <w:szCs w:val="24"/>
          <w:rtl/>
        </w:rPr>
        <w:t>:</w:t>
      </w:r>
      <w:bookmarkStart w:id="1" w:name="_Hlk59482773"/>
    </w:p>
    <w:bookmarkEnd w:id="1"/>
    <w:p w14:paraId="7FACDA2D" w14:textId="59F46E13" w:rsidR="00E35B08" w:rsidRPr="004A188F" w:rsidRDefault="00C37BC8" w:rsidP="00F06267">
      <w:pPr>
        <w:pStyle w:val="a3"/>
        <w:numPr>
          <w:ilvl w:val="0"/>
          <w:numId w:val="10"/>
        </w:num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TTT</w:t>
      </w:r>
      <w:r w:rsidR="00565827">
        <w:rPr>
          <w:b/>
          <w:bCs/>
          <w:sz w:val="24"/>
          <w:szCs w:val="24"/>
          <w:rtl/>
        </w:rPr>
        <w:t xml:space="preserve"> </w:t>
      </w:r>
      <w:r w:rsidR="00565827">
        <w:rPr>
          <w:rFonts w:hint="cs"/>
          <w:b/>
          <w:bCs/>
          <w:sz w:val="24"/>
          <w:szCs w:val="24"/>
          <w:rtl/>
        </w:rPr>
        <w:t>תתמיד במשימה דו-שלבית עד להשלמתה תוך שהיא מזהה את שלבי הפעולה, מתארגנת אליהם באופן מותאם, עברת ביניהם ברצף ומבצעת בקרה בסיום.</w:t>
      </w:r>
    </w:p>
    <w:p w14:paraId="62DB40D5" w14:textId="6CF06C9D" w:rsidR="00F06267" w:rsidRDefault="00C37BC8" w:rsidP="00F06267">
      <w:pPr>
        <w:pStyle w:val="a3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</w:rPr>
        <w:t>TTT</w:t>
      </w:r>
      <w:r w:rsidR="00565827">
        <w:rPr>
          <w:rFonts w:hint="cs"/>
          <w:b/>
          <w:bCs/>
          <w:sz w:val="24"/>
          <w:szCs w:val="24"/>
          <w:rtl/>
        </w:rPr>
        <w:t xml:space="preserve"> </w:t>
      </w:r>
      <w:r w:rsidR="00DF2F90">
        <w:rPr>
          <w:rFonts w:hint="cs"/>
          <w:b/>
          <w:bCs/>
          <w:sz w:val="24"/>
          <w:szCs w:val="24"/>
          <w:rtl/>
        </w:rPr>
        <w:t xml:space="preserve">תשחק משחק משותף עם חברות למשך 15 דקות, תוך שמירה על הדדיות, התייחסות לרצונות האחר ופתרון קונפליקטים </w:t>
      </w:r>
    </w:p>
    <w:p w14:paraId="1856B30B" w14:textId="7F8CB0D6" w:rsidR="00DF2F90" w:rsidRDefault="00C37BC8" w:rsidP="00DF2F90">
      <w:pPr>
        <w:pStyle w:val="a3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TTT</w:t>
      </w:r>
      <w:r w:rsidR="00DF2F90" w:rsidRPr="00DF2F90">
        <w:rPr>
          <w:b/>
          <w:bCs/>
          <w:sz w:val="24"/>
          <w:szCs w:val="24"/>
          <w:rtl/>
        </w:rPr>
        <w:t xml:space="preserve"> תשתתף במפגש ותביע את רעיונותיה במסר מילולי מאורגן  </w:t>
      </w:r>
    </w:p>
    <w:p w14:paraId="130BD888" w14:textId="77777777" w:rsidR="0021556A" w:rsidRDefault="0021556A" w:rsidP="0021556A">
      <w:pPr>
        <w:pStyle w:val="a3"/>
        <w:ind w:left="1038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39"/>
        <w:bidiVisual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15309"/>
      </w:tblGrid>
      <w:tr w:rsidR="0021556A" w:rsidRPr="0021556A" w14:paraId="07F2EAE3" w14:textId="77777777" w:rsidTr="0021556A">
        <w:trPr>
          <w:cantSplit/>
          <w:trHeight w:val="330"/>
        </w:trPr>
        <w:tc>
          <w:tcPr>
            <w:tcW w:w="15309" w:type="dxa"/>
            <w:shd w:val="clear" w:color="auto" w:fill="D9D9D9" w:themeFill="background1" w:themeFillShade="D9"/>
          </w:tcPr>
          <w:p w14:paraId="48B2A1B8" w14:textId="719F09B3" w:rsidR="0021556A" w:rsidRPr="0021556A" w:rsidRDefault="0021556A" w:rsidP="0021556A">
            <w:pPr>
              <w:rPr>
                <w:b/>
                <w:bCs/>
                <w:sz w:val="24"/>
                <w:szCs w:val="24"/>
              </w:rPr>
            </w:pPr>
            <w:r w:rsidRPr="0021556A">
              <w:rPr>
                <w:rFonts w:hint="cs"/>
                <w:b/>
                <w:bCs/>
                <w:sz w:val="24"/>
                <w:szCs w:val="24"/>
                <w:rtl/>
              </w:rPr>
              <w:t xml:space="preserve">רמת תפקוד נוכחית: </w:t>
            </w:r>
          </w:p>
        </w:tc>
      </w:tr>
    </w:tbl>
    <w:p w14:paraId="443EC6BB" w14:textId="5DA10CCE" w:rsidR="0021556A" w:rsidRDefault="0021556A" w:rsidP="0021556A">
      <w:pPr>
        <w:pStyle w:val="a3"/>
        <w:ind w:left="1038"/>
        <w:rPr>
          <w:b/>
          <w:bCs/>
          <w:sz w:val="24"/>
          <w:szCs w:val="24"/>
          <w:rtl/>
        </w:rPr>
      </w:pPr>
    </w:p>
    <w:tbl>
      <w:tblPr>
        <w:bidiVisual/>
        <w:tblW w:w="15309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15309"/>
      </w:tblGrid>
      <w:tr w:rsidR="0021556A" w:rsidRPr="00A137DE" w14:paraId="3F60675F" w14:textId="77777777" w:rsidTr="0021556A">
        <w:trPr>
          <w:cantSplit/>
          <w:trHeight w:val="330"/>
        </w:trPr>
        <w:tc>
          <w:tcPr>
            <w:tcW w:w="15309" w:type="dxa"/>
            <w:shd w:val="clear" w:color="auto" w:fill="D9D9D9" w:themeFill="background1" w:themeFillShade="D9"/>
          </w:tcPr>
          <w:p w14:paraId="01DABBB9" w14:textId="0050FDA9" w:rsidR="0021556A" w:rsidRPr="00A137DE" w:rsidRDefault="0021556A" w:rsidP="0021556A">
            <w:pPr>
              <w:rPr>
                <w:rFonts w:ascii="Arial" w:eastAsia="Times New Roman" w:hAnsi="Arial"/>
                <w:b/>
                <w:bCs/>
                <w:sz w:val="24"/>
                <w:szCs w:val="24"/>
                <w:lang w:eastAsia="he-IL"/>
              </w:rPr>
            </w:pPr>
            <w:r w:rsidRPr="00DF2F90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 xml:space="preserve">מטרה </w:t>
            </w:r>
            <w:r w:rsidR="00ED5CE5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1:</w:t>
            </w:r>
            <w:r w:rsidRPr="00DF2F90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="00C37BC8">
              <w:rPr>
                <w:rFonts w:hint="cs"/>
                <w:b/>
                <w:bCs/>
                <w:sz w:val="24"/>
                <w:szCs w:val="24"/>
              </w:rPr>
              <w:t>TTT</w:t>
            </w:r>
            <w:r w:rsidRPr="00DF2F9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F2F90">
              <w:rPr>
                <w:b/>
                <w:bCs/>
                <w:rtl/>
              </w:rPr>
              <w:t>תתמיד במשימה דו-שלבית עד להשלמתה תוך שהיא מזהה את שלבי הפעולה, מתארגנת אליהם באופן מותאם, עברת ביניהם ברצף ומבצעת בקרה בסיום.</w:t>
            </w:r>
          </w:p>
        </w:tc>
      </w:tr>
    </w:tbl>
    <w:p w14:paraId="4BFD3A92" w14:textId="15D398F1" w:rsidR="00A230BA" w:rsidRPr="00A230BA" w:rsidRDefault="00A230BA" w:rsidP="0021556A">
      <w:pPr>
        <w:rPr>
          <w:b/>
          <w:bCs/>
          <w:rtl/>
        </w:rPr>
      </w:pPr>
    </w:p>
    <w:tbl>
      <w:tblPr>
        <w:tblpPr w:leftFromText="180" w:rightFromText="180" w:vertAnchor="text" w:horzAnchor="margin" w:tblpXSpec="center" w:tblpY="200"/>
        <w:bidiVisual/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1644"/>
        <w:gridCol w:w="3588"/>
        <w:gridCol w:w="2126"/>
        <w:gridCol w:w="1542"/>
        <w:gridCol w:w="992"/>
        <w:gridCol w:w="1134"/>
        <w:gridCol w:w="1560"/>
      </w:tblGrid>
      <w:tr w:rsidR="00436601" w:rsidRPr="004A44B6" w14:paraId="3158A1DC" w14:textId="77777777" w:rsidTr="00A403CC">
        <w:trPr>
          <w:cantSplit/>
          <w:trHeight w:val="785"/>
        </w:trPr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18789CF6" w14:textId="77777777" w:rsidR="00436601" w:rsidRPr="004A44B6" w:rsidRDefault="00436601" w:rsidP="00A4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e-IL"/>
              </w:rPr>
            </w:pPr>
            <w:r w:rsidRPr="00D523F1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ציוני דרך / יעדים</w:t>
            </w: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 xml:space="preserve"> חדשים 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eastAsia="he-IL"/>
              </w:rPr>
              <w:t>(לאחר הערכה מעצבת)</w:t>
            </w:r>
          </w:p>
        </w:tc>
        <w:tc>
          <w:tcPr>
            <w:tcW w:w="735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A3918" w14:textId="77777777" w:rsidR="00436601" w:rsidRPr="00FC142A" w:rsidRDefault="00436601" w:rsidP="00A403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FC142A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הזדמנויות למידה, שיטות ואמצעים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D429A" w14:textId="77777777" w:rsidR="00436601" w:rsidRPr="004A44B6" w:rsidRDefault="00436601" w:rsidP="00A403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FC142A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תלמיד / הורים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511BEF" w14:textId="77777777" w:rsidR="00436601" w:rsidRPr="004A44B6" w:rsidRDefault="00436601" w:rsidP="00A403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75A981C1" w14:textId="77777777" w:rsidR="00436601" w:rsidRPr="004A44B6" w:rsidRDefault="00436601" w:rsidP="00A403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4A44B6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פרק זמן</w:t>
            </w:r>
          </w:p>
          <w:p w14:paraId="02E3B277" w14:textId="77777777" w:rsidR="00436601" w:rsidRPr="004A44B6" w:rsidRDefault="00436601" w:rsidP="00A403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241B0" w14:textId="77777777" w:rsidR="00436601" w:rsidRPr="004A44B6" w:rsidRDefault="00436601" w:rsidP="00A403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4A44B6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מדדי הערכה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F0190" w14:textId="77777777" w:rsidR="00436601" w:rsidRDefault="00436601" w:rsidP="00A403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הערכה מסכמת</w:t>
            </w:r>
          </w:p>
          <w:p w14:paraId="024BCF34" w14:textId="77777777" w:rsidR="00436601" w:rsidRPr="00CB450E" w:rsidRDefault="00436601" w:rsidP="00A403C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  <w:r w:rsidRPr="00CB450E">
              <w:rPr>
                <w:rFonts w:ascii="Arial" w:eastAsia="Times New Roman" w:hAnsi="Arial" w:hint="cs"/>
                <w:sz w:val="20"/>
                <w:szCs w:val="20"/>
                <w:rtl/>
                <w:lang w:eastAsia="he-IL"/>
              </w:rPr>
              <w:t>הושג / לא הושג</w:t>
            </w:r>
          </w:p>
        </w:tc>
      </w:tr>
      <w:tr w:rsidR="00436601" w:rsidRPr="004A44B6" w14:paraId="0858C890" w14:textId="77777777" w:rsidTr="00A403CC">
        <w:trPr>
          <w:cantSplit/>
          <w:trHeight w:val="785"/>
        </w:trPr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30462F98" w14:textId="77777777" w:rsidR="00436601" w:rsidRPr="00D523F1" w:rsidRDefault="00436601" w:rsidP="00A403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CAD51" w14:textId="77777777" w:rsidR="00436601" w:rsidRPr="00FC142A" w:rsidRDefault="00436601" w:rsidP="00A403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FC142A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גננת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1C0C4" w14:textId="77777777" w:rsidR="00436601" w:rsidRPr="004A44B6" w:rsidRDefault="00436601" w:rsidP="00A403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קלינאית תקשורת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CC57E" w14:textId="77777777" w:rsidR="00436601" w:rsidRPr="00FC142A" w:rsidRDefault="00436601" w:rsidP="00A403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מרפאה בעיסוק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145A6" w14:textId="77777777" w:rsidR="00436601" w:rsidRDefault="00436601" w:rsidP="00A403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89A0BD" w14:textId="77777777" w:rsidR="00436601" w:rsidRPr="004A44B6" w:rsidRDefault="00436601" w:rsidP="00A403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82550" w14:textId="77777777" w:rsidR="00436601" w:rsidRPr="004A44B6" w:rsidRDefault="00436601" w:rsidP="00A403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C3FCF" w14:textId="77777777" w:rsidR="00436601" w:rsidRDefault="00436601" w:rsidP="00A403C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</w:tc>
      </w:tr>
      <w:tr w:rsidR="00436601" w:rsidRPr="004A44B6" w14:paraId="3F4A60F8" w14:textId="77777777" w:rsidTr="00A403CC">
        <w:trPr>
          <w:cantSplit/>
          <w:trHeight w:val="1338"/>
        </w:trPr>
        <w:tc>
          <w:tcPr>
            <w:tcW w:w="2324" w:type="dxa"/>
          </w:tcPr>
          <w:p w14:paraId="5112E00D" w14:textId="69593A29" w:rsidR="00436601" w:rsidRPr="004A44B6" w:rsidRDefault="00C37BC8" w:rsidP="00A403CC">
            <w:pPr>
              <w:spacing w:after="0" w:line="240" w:lineRule="auto"/>
              <w:rPr>
                <w:rFonts w:ascii="Arial" w:eastAsia="Times New Roman" w:hAnsi="Arial"/>
                <w:color w:val="FF0000"/>
                <w:sz w:val="24"/>
                <w:szCs w:val="24"/>
                <w:lang w:eastAsia="he-IL"/>
              </w:rPr>
            </w:pPr>
            <w:r>
              <w:t>TTT</w:t>
            </w:r>
            <w:r w:rsidR="00436601" w:rsidRPr="00B544F5">
              <w:rPr>
                <w:rtl/>
              </w:rPr>
              <w:t xml:space="preserve"> תבצע משימה חד שלבית ברצף על פי ההוראה</w:t>
            </w:r>
          </w:p>
        </w:tc>
        <w:tc>
          <w:tcPr>
            <w:tcW w:w="7358" w:type="dxa"/>
            <w:gridSpan w:val="3"/>
            <w:vMerge w:val="restart"/>
          </w:tcPr>
          <w:p w14:paraId="5C2A4536" w14:textId="77777777" w:rsidR="00436601" w:rsidRPr="0068533C" w:rsidRDefault="00436601" w:rsidP="00A403C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 w:rsidRPr="0068533C"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  <w:t>עבודה על חיזוק התשתית הגופנית, תכנון תנועה, חיזוק והגברת הסיבולת לשם ישיבה יציבה לזמן ממושך</w:t>
            </w:r>
          </w:p>
          <w:p w14:paraId="5CAE176F" w14:textId="77777777" w:rsidR="00436601" w:rsidRPr="0068533C" w:rsidRDefault="00436601" w:rsidP="00A403C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 w:rsidRPr="0068533C"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  <w:t>עבודה על שכלול תפקודי ידיים, על חיזוק שרירי הידיים, וויסות מניפולציות לשם שיפור איכות הקו וגזירה מאורגנת</w:t>
            </w:r>
          </w:p>
          <w:p w14:paraId="1DC5EFF8" w14:textId="77777777" w:rsidR="00436601" w:rsidRPr="0068533C" w:rsidRDefault="00436601" w:rsidP="00A403C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 w:rsidRPr="0068533C"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  <w:t>פירוק המשימה לשלבים קצרים</w:t>
            </w:r>
          </w:p>
          <w:p w14:paraId="4D93AD1F" w14:textId="77777777" w:rsidR="00436601" w:rsidRPr="0068533C" w:rsidRDefault="00436601" w:rsidP="00A403C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 w:rsidRPr="0068533C"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  <w:t>מכוון עבודה מאורגנת במשימה לימודית</w:t>
            </w:r>
          </w:p>
          <w:p w14:paraId="356568A9" w14:textId="77777777" w:rsidR="00436601" w:rsidRPr="0068533C" w:rsidRDefault="00436601" w:rsidP="00A403C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 w:rsidRPr="0068533C"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  <w:t>רמזור- עצור- חשוב- תכנן- ביצוע</w:t>
            </w:r>
          </w:p>
          <w:p w14:paraId="0E6CF28A" w14:textId="2002A9B4" w:rsidR="00436601" w:rsidRPr="0068533C" w:rsidRDefault="00436601" w:rsidP="00A403C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 w:rsidRPr="0068533C"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  <w:t xml:space="preserve">משחקי תפקידים- </w:t>
            </w:r>
            <w:r w:rsidR="00C37BC8">
              <w:rPr>
                <w:rFonts w:ascii="Arial" w:eastAsia="Times New Roman" w:hAnsi="Arial"/>
                <w:sz w:val="24"/>
                <w:szCs w:val="24"/>
                <w:lang w:eastAsia="he-IL"/>
              </w:rPr>
              <w:t>TTT</w:t>
            </w:r>
            <w:r w:rsidRPr="0068533C"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  <w:t xml:space="preserve"> המורה ובודקת את עצמה</w:t>
            </w:r>
          </w:p>
          <w:p w14:paraId="04A15521" w14:textId="77777777" w:rsidR="00436601" w:rsidRPr="0068533C" w:rsidRDefault="00436601" w:rsidP="00A403C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 w:rsidRPr="0068533C"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  <w:t xml:space="preserve">עבודה אסטרטגיות של  ארגון בסביבת השולחן </w:t>
            </w:r>
          </w:p>
          <w:p w14:paraId="3C4B80EB" w14:textId="77777777" w:rsidR="00436601" w:rsidRPr="0068533C" w:rsidRDefault="00436601" w:rsidP="00A403C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>ד</w:t>
            </w:r>
            <w:r w:rsidRPr="0068533C"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  <w:t>פי משימה של התפיסה החזותית (דמות ורקע, אבחנה בפרטים, השלם את החסר, העתקות דגם וכד')</w:t>
            </w:r>
          </w:p>
          <w:p w14:paraId="379D9E79" w14:textId="77777777" w:rsidR="00436601" w:rsidRPr="0068533C" w:rsidRDefault="00436601" w:rsidP="00A403C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 w:rsidRPr="0068533C"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  <w:t>דפי משימה המערבים גזירה והדבקה</w:t>
            </w:r>
          </w:p>
          <w:p w14:paraId="34D55F66" w14:textId="77777777" w:rsidR="00436601" w:rsidRPr="0068533C" w:rsidRDefault="00436601" w:rsidP="00A403C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 w:rsidRPr="0068533C"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  <w:t xml:space="preserve">עבודה על ציור דמות </w:t>
            </w:r>
          </w:p>
          <w:p w14:paraId="78B9A4EB" w14:textId="77777777" w:rsidR="00436601" w:rsidRPr="0068533C" w:rsidRDefault="00436601" w:rsidP="00A403C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 w:rsidRPr="0068533C"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  <w:lastRenderedPageBreak/>
              <w:t>דירוג התיווך והסיוע: ליווי צמוד של הצוות ובהמשך הפחתת הליווי, מתן תזכורות מילוליות וחיזוקים חיוביים</w:t>
            </w:r>
          </w:p>
          <w:p w14:paraId="04F8B58C" w14:textId="77777777" w:rsidR="00436601" w:rsidRPr="00FE1C99" w:rsidRDefault="00436601" w:rsidP="00A403C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he-IL"/>
              </w:rPr>
            </w:pPr>
            <w:r w:rsidRPr="0068533C"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  <w:t xml:space="preserve"> שעון חול</w:t>
            </w:r>
          </w:p>
        </w:tc>
        <w:tc>
          <w:tcPr>
            <w:tcW w:w="1542" w:type="dxa"/>
          </w:tcPr>
          <w:p w14:paraId="54597E2C" w14:textId="77777777" w:rsidR="00436601" w:rsidRPr="004A44B6" w:rsidRDefault="00436601" w:rsidP="00A403C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992" w:type="dxa"/>
          </w:tcPr>
          <w:p w14:paraId="084A2E50" w14:textId="77777777" w:rsidR="00436601" w:rsidRPr="004A44B6" w:rsidRDefault="00436601" w:rsidP="00A403C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  <w:lang w:eastAsia="he-IL"/>
              </w:rPr>
              <w:t>כל השנה</w:t>
            </w:r>
          </w:p>
        </w:tc>
        <w:tc>
          <w:tcPr>
            <w:tcW w:w="1134" w:type="dxa"/>
          </w:tcPr>
          <w:p w14:paraId="20DF5BC0" w14:textId="77777777" w:rsidR="00436601" w:rsidRPr="004A44B6" w:rsidRDefault="00436601" w:rsidP="00A403C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  <w:lang w:eastAsia="he-IL"/>
              </w:rPr>
            </w:pPr>
            <w:r>
              <w:rPr>
                <w:rFonts w:ascii="Arial" w:eastAsia="Times New Roman" w:hAnsi="Arial" w:hint="cs"/>
                <w:rtl/>
                <w:lang w:eastAsia="he-IL"/>
              </w:rPr>
              <w:t>תפעל לפי היעד</w:t>
            </w:r>
          </w:p>
        </w:tc>
        <w:tc>
          <w:tcPr>
            <w:tcW w:w="1560" w:type="dxa"/>
          </w:tcPr>
          <w:p w14:paraId="33CFA06E" w14:textId="77777777" w:rsidR="00436601" w:rsidRPr="004A44B6" w:rsidRDefault="00436601" w:rsidP="00A403C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</w:tc>
      </w:tr>
      <w:tr w:rsidR="00436601" w:rsidRPr="004A44B6" w14:paraId="3DE0519A" w14:textId="77777777" w:rsidTr="00A403CC">
        <w:trPr>
          <w:cantSplit/>
          <w:trHeight w:val="956"/>
        </w:trPr>
        <w:tc>
          <w:tcPr>
            <w:tcW w:w="2324" w:type="dxa"/>
          </w:tcPr>
          <w:p w14:paraId="2376EF19" w14:textId="0E87C5F7" w:rsidR="00436601" w:rsidRDefault="00C37BC8" w:rsidP="00A403CC">
            <w:pPr>
              <w:spacing w:after="0" w:line="240" w:lineRule="auto"/>
              <w:rPr>
                <w:rFonts w:ascii="Arial" w:eastAsia="Times New Roman" w:hAnsi="Arial"/>
                <w:color w:val="FF0000"/>
                <w:sz w:val="24"/>
                <w:szCs w:val="24"/>
                <w:rtl/>
                <w:lang w:eastAsia="he-IL"/>
              </w:rPr>
            </w:pPr>
            <w:r>
              <w:t>TTT</w:t>
            </w:r>
            <w:r w:rsidR="00436601" w:rsidRPr="00B544F5">
              <w:rPr>
                <w:rtl/>
              </w:rPr>
              <w:t xml:space="preserve"> תעבור בין השלבים בדף משימה דו שלבי מיוזמתה</w:t>
            </w:r>
            <w:r w:rsidR="00436601" w:rsidRPr="00B544F5">
              <w:t xml:space="preserve">  </w:t>
            </w:r>
          </w:p>
        </w:tc>
        <w:tc>
          <w:tcPr>
            <w:tcW w:w="7358" w:type="dxa"/>
            <w:gridSpan w:val="3"/>
            <w:vMerge/>
          </w:tcPr>
          <w:p w14:paraId="24BF663A" w14:textId="77777777" w:rsidR="00436601" w:rsidRPr="00FE1C99" w:rsidRDefault="00436601" w:rsidP="00A403C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he-IL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5DC1983C" w14:textId="77777777" w:rsidR="00436601" w:rsidRDefault="00436601" w:rsidP="00A403C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FA157A" w14:textId="77777777" w:rsidR="00436601" w:rsidRPr="004A44B6" w:rsidRDefault="00436601" w:rsidP="00A403C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  <w:lang w:eastAsia="he-IL"/>
              </w:rPr>
              <w:t>כל השנה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16E7CD" w14:textId="77777777" w:rsidR="00436601" w:rsidRPr="004A44B6" w:rsidRDefault="00436601" w:rsidP="00A403C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  <w:lang w:eastAsia="he-IL"/>
              </w:rPr>
            </w:pPr>
            <w:r>
              <w:rPr>
                <w:rFonts w:ascii="Arial" w:eastAsia="Times New Roman" w:hAnsi="Arial" w:hint="cs"/>
                <w:rtl/>
                <w:lang w:eastAsia="he-IL"/>
              </w:rPr>
              <w:t>תפעל לפי היעד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0C76E54" w14:textId="77777777" w:rsidR="00436601" w:rsidRPr="004A44B6" w:rsidRDefault="00436601" w:rsidP="00A403C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</w:tc>
      </w:tr>
      <w:tr w:rsidR="00436601" w:rsidRPr="004A44B6" w14:paraId="12055FF5" w14:textId="77777777" w:rsidTr="00A403CC">
        <w:trPr>
          <w:cantSplit/>
          <w:trHeight w:val="1464"/>
        </w:trPr>
        <w:tc>
          <w:tcPr>
            <w:tcW w:w="2324" w:type="dxa"/>
          </w:tcPr>
          <w:p w14:paraId="61A7468D" w14:textId="00D122F8" w:rsidR="00436601" w:rsidRDefault="00C37BC8" w:rsidP="00A403CC">
            <w:pPr>
              <w:spacing w:after="0" w:line="240" w:lineRule="auto"/>
              <w:rPr>
                <w:rFonts w:ascii="Arial" w:eastAsia="Times New Roman" w:hAnsi="Arial"/>
                <w:color w:val="FF0000"/>
                <w:sz w:val="24"/>
                <w:szCs w:val="24"/>
                <w:rtl/>
                <w:lang w:eastAsia="he-IL"/>
              </w:rPr>
            </w:pPr>
            <w:r>
              <w:t>TTT</w:t>
            </w:r>
            <w:r w:rsidR="00436601" w:rsidRPr="00B544F5">
              <w:rPr>
                <w:rtl/>
              </w:rPr>
              <w:t xml:space="preserve"> תבצע ניטור ובקרה בסיום כל שלב ובסוף המשימה בכללה</w:t>
            </w:r>
          </w:p>
        </w:tc>
        <w:tc>
          <w:tcPr>
            <w:tcW w:w="7358" w:type="dxa"/>
            <w:gridSpan w:val="3"/>
            <w:vMerge/>
          </w:tcPr>
          <w:p w14:paraId="694A859B" w14:textId="77777777" w:rsidR="00436601" w:rsidRPr="004A44B6" w:rsidRDefault="00436601" w:rsidP="00A403C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he-IL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6AF48B35" w14:textId="77777777" w:rsidR="00436601" w:rsidRDefault="00436601" w:rsidP="00A403C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8D72C7" w14:textId="77777777" w:rsidR="00436601" w:rsidRPr="004A44B6" w:rsidRDefault="00436601" w:rsidP="00A403C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  <w:lang w:eastAsia="he-IL"/>
              </w:rPr>
              <w:t>כל השנה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792651" w14:textId="77777777" w:rsidR="00436601" w:rsidRPr="004A44B6" w:rsidRDefault="00436601" w:rsidP="00A403C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  <w:lang w:eastAsia="he-IL"/>
              </w:rPr>
            </w:pPr>
            <w:r>
              <w:rPr>
                <w:rFonts w:ascii="Arial" w:eastAsia="Times New Roman" w:hAnsi="Arial" w:hint="cs"/>
                <w:rtl/>
                <w:lang w:eastAsia="he-IL"/>
              </w:rPr>
              <w:t>תפעל לפי היעד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DBFCC18" w14:textId="77777777" w:rsidR="00436601" w:rsidRPr="004A44B6" w:rsidRDefault="00436601" w:rsidP="00A403C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</w:tc>
      </w:tr>
      <w:tr w:rsidR="00436601" w:rsidRPr="004A44B6" w14:paraId="60709134" w14:textId="77777777" w:rsidTr="00A87886">
        <w:trPr>
          <w:cantSplit/>
          <w:trHeight w:val="1075"/>
        </w:trPr>
        <w:tc>
          <w:tcPr>
            <w:tcW w:w="2324" w:type="dxa"/>
          </w:tcPr>
          <w:p w14:paraId="733EE60F" w14:textId="4A2DDB4A" w:rsidR="00436601" w:rsidRDefault="00C37BC8" w:rsidP="00A403CC">
            <w:pPr>
              <w:spacing w:after="0" w:line="240" w:lineRule="auto"/>
              <w:rPr>
                <w:rFonts w:ascii="Arial" w:eastAsia="Times New Roman" w:hAnsi="Arial"/>
                <w:color w:val="FF0000"/>
                <w:sz w:val="24"/>
                <w:szCs w:val="24"/>
                <w:rtl/>
                <w:lang w:eastAsia="he-IL"/>
              </w:rPr>
            </w:pPr>
            <w:r>
              <w:lastRenderedPageBreak/>
              <w:t>TTT</w:t>
            </w:r>
            <w:r w:rsidR="00436601" w:rsidRPr="00B544F5">
              <w:rPr>
                <w:rtl/>
              </w:rPr>
              <w:t xml:space="preserve"> תבצע דף משימה בעל שתי משימות מוכרות </w:t>
            </w:r>
            <w:proofErr w:type="spellStart"/>
            <w:r w:rsidR="00436601" w:rsidRPr="00B544F5">
              <w:rPr>
                <w:rtl/>
              </w:rPr>
              <w:t>חזרתיות</w:t>
            </w:r>
            <w:proofErr w:type="spellEnd"/>
            <w:r w:rsidR="00436601" w:rsidRPr="00B544F5">
              <w:rPr>
                <w:rtl/>
              </w:rPr>
              <w:t xml:space="preserve"> ברצף ובהתמדה באופן עצמאי</w:t>
            </w:r>
          </w:p>
        </w:tc>
        <w:tc>
          <w:tcPr>
            <w:tcW w:w="7358" w:type="dxa"/>
            <w:gridSpan w:val="3"/>
            <w:vMerge/>
          </w:tcPr>
          <w:p w14:paraId="4F0CC628" w14:textId="77777777" w:rsidR="00436601" w:rsidRPr="004A44B6" w:rsidRDefault="00436601" w:rsidP="00A403C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he-IL"/>
              </w:rPr>
            </w:pPr>
          </w:p>
        </w:tc>
        <w:tc>
          <w:tcPr>
            <w:tcW w:w="1542" w:type="dxa"/>
          </w:tcPr>
          <w:p w14:paraId="381ADE59" w14:textId="77777777" w:rsidR="00436601" w:rsidRDefault="00436601" w:rsidP="00A403C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992" w:type="dxa"/>
          </w:tcPr>
          <w:p w14:paraId="79D0D2CC" w14:textId="77777777" w:rsidR="00436601" w:rsidRPr="004A44B6" w:rsidRDefault="00436601" w:rsidP="00A403C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  <w:r>
              <w:rPr>
                <w:rFonts w:ascii="Arial" w:eastAsia="Times New Roman" w:hAnsi="Arial" w:hint="cs"/>
                <w:sz w:val="20"/>
                <w:szCs w:val="20"/>
                <w:rtl/>
                <w:lang w:eastAsia="he-IL"/>
              </w:rPr>
              <w:t>כל השנה</w:t>
            </w:r>
          </w:p>
        </w:tc>
        <w:tc>
          <w:tcPr>
            <w:tcW w:w="1134" w:type="dxa"/>
          </w:tcPr>
          <w:p w14:paraId="5B33CD79" w14:textId="77777777" w:rsidR="00436601" w:rsidRPr="004A44B6" w:rsidRDefault="00436601" w:rsidP="00A403C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  <w:lang w:eastAsia="he-IL"/>
              </w:rPr>
            </w:pPr>
            <w:r>
              <w:rPr>
                <w:rFonts w:ascii="Arial" w:eastAsia="Times New Roman" w:hAnsi="Arial" w:hint="cs"/>
                <w:rtl/>
                <w:lang w:eastAsia="he-IL"/>
              </w:rPr>
              <w:t>תפעל לפי היעד</w:t>
            </w:r>
          </w:p>
        </w:tc>
        <w:tc>
          <w:tcPr>
            <w:tcW w:w="1560" w:type="dxa"/>
          </w:tcPr>
          <w:p w14:paraId="6D5E946A" w14:textId="77777777" w:rsidR="00436601" w:rsidRPr="004A44B6" w:rsidRDefault="00436601" w:rsidP="00A403C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</w:tc>
      </w:tr>
      <w:tr w:rsidR="00A87886" w:rsidRPr="004A44B6" w14:paraId="52B11DB8" w14:textId="77777777" w:rsidTr="00A403CC">
        <w:trPr>
          <w:cantSplit/>
          <w:trHeight w:val="1075"/>
        </w:trPr>
        <w:tc>
          <w:tcPr>
            <w:tcW w:w="2324" w:type="dxa"/>
          </w:tcPr>
          <w:p w14:paraId="30A5A4F9" w14:textId="0172081F" w:rsidR="00A87886" w:rsidRPr="00C37BC8" w:rsidRDefault="00C37BC8" w:rsidP="00A403CC">
            <w:pPr>
              <w:spacing w:after="0" w:line="240" w:lineRule="auto"/>
              <w:rPr>
                <w:rtl/>
              </w:rPr>
            </w:pPr>
            <w:r w:rsidRPr="00C37BC8">
              <w:rPr>
                <w:rFonts w:hint="cs"/>
              </w:rPr>
              <w:t>TTT</w:t>
            </w:r>
            <w:r w:rsidR="009D4DEF" w:rsidRPr="00C37BC8">
              <w:rPr>
                <w:rFonts w:hint="cs"/>
                <w:rtl/>
              </w:rPr>
              <w:t xml:space="preserve"> תבצע משימה דו-שלבית בהתאם להוראה מורכבת שתושמע לה תוך בקרה עצמית בסיום הביצוע</w:t>
            </w:r>
          </w:p>
        </w:tc>
        <w:tc>
          <w:tcPr>
            <w:tcW w:w="7358" w:type="dxa"/>
            <w:gridSpan w:val="3"/>
            <w:tcBorders>
              <w:bottom w:val="single" w:sz="4" w:space="0" w:color="auto"/>
            </w:tcBorders>
          </w:tcPr>
          <w:p w14:paraId="5DB6A9FD" w14:textId="23AEA24D" w:rsidR="00A87886" w:rsidRPr="00C37BC8" w:rsidRDefault="009D4DEF" w:rsidP="00A403C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he-IL"/>
              </w:rPr>
            </w:pPr>
            <w:r w:rsidRPr="00C37BC8">
              <w:rPr>
                <w:rFonts w:ascii="Arial" w:eastAsia="Times New Roman" w:hAnsi="Arial" w:hint="cs"/>
                <w:sz w:val="20"/>
                <w:szCs w:val="20"/>
                <w:rtl/>
                <w:lang w:eastAsia="he-IL"/>
              </w:rPr>
              <w:t>ביצוע הוראות דו שלביות עם דפי משימה ליד שולחנות במהלך קבוצות הלמידה ובחדר הטיפולים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43A43E54" w14:textId="77777777" w:rsidR="00A87886" w:rsidRDefault="00A87886" w:rsidP="00A403C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F7FA2E" w14:textId="77777777" w:rsidR="00A87886" w:rsidRDefault="00A87886" w:rsidP="00A403C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456C22" w14:textId="77777777" w:rsidR="00A87886" w:rsidRDefault="00A87886" w:rsidP="00A403CC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  <w:lang w:eastAsia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45241BF" w14:textId="77777777" w:rsidR="00A87886" w:rsidRPr="004A44B6" w:rsidRDefault="00A87886" w:rsidP="00A403C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</w:tc>
      </w:tr>
    </w:tbl>
    <w:p w14:paraId="3C683B91" w14:textId="77777777" w:rsidR="00A230BA" w:rsidRPr="00A230BA" w:rsidRDefault="00A230BA" w:rsidP="00A230BA">
      <w:pPr>
        <w:rPr>
          <w:b/>
          <w:bCs/>
          <w:rtl/>
        </w:rPr>
      </w:pPr>
    </w:p>
    <w:p w14:paraId="6E788056" w14:textId="77777777" w:rsidR="00477F68" w:rsidRPr="00477F68" w:rsidRDefault="00477F68" w:rsidP="00477F68">
      <w:pPr>
        <w:rPr>
          <w:b/>
          <w:bCs/>
          <w:rtl/>
        </w:rPr>
      </w:pPr>
    </w:p>
    <w:p w14:paraId="62CD75EC" w14:textId="77777777" w:rsidR="00A137DE" w:rsidRPr="00A137DE" w:rsidRDefault="00A137DE" w:rsidP="00A137DE">
      <w:pPr>
        <w:rPr>
          <w:rtl/>
        </w:rPr>
      </w:pPr>
    </w:p>
    <w:tbl>
      <w:tblPr>
        <w:tblpPr w:leftFromText="180" w:rightFromText="180" w:vertAnchor="text" w:horzAnchor="margin" w:tblpXSpec="center" w:tblpY="-46"/>
        <w:bidiVisual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15309"/>
      </w:tblGrid>
      <w:tr w:rsidR="00A137DE" w:rsidRPr="00A137DE" w14:paraId="36CC942A" w14:textId="77777777" w:rsidTr="00A403CC">
        <w:trPr>
          <w:cantSplit/>
          <w:trHeight w:val="330"/>
        </w:trPr>
        <w:tc>
          <w:tcPr>
            <w:tcW w:w="15309" w:type="dxa"/>
            <w:shd w:val="clear" w:color="auto" w:fill="D9D9D9" w:themeFill="background1" w:themeFillShade="D9"/>
          </w:tcPr>
          <w:p w14:paraId="7F31DBDC" w14:textId="1DFB82E5" w:rsidR="00A137DE" w:rsidRPr="00A137DE" w:rsidRDefault="00A137DE" w:rsidP="0021556A">
            <w:pPr>
              <w:spacing w:after="0" w:line="240" w:lineRule="auto"/>
              <w:ind w:left="178" w:hanging="178"/>
              <w:rPr>
                <w:rFonts w:ascii="Arial" w:eastAsia="Times New Roman" w:hAnsi="Arial"/>
                <w:b/>
                <w:bCs/>
                <w:sz w:val="24"/>
                <w:szCs w:val="24"/>
                <w:lang w:eastAsia="he-IL"/>
              </w:rPr>
            </w:pPr>
            <w:r w:rsidRPr="00A137DE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 xml:space="preserve">רמת תפקוד נוכחית: </w:t>
            </w:r>
          </w:p>
        </w:tc>
      </w:tr>
    </w:tbl>
    <w:p w14:paraId="615CD1DE" w14:textId="77777777" w:rsidR="00A137DE" w:rsidRPr="00A137DE" w:rsidRDefault="00A137DE" w:rsidP="00A137DE">
      <w:pPr>
        <w:spacing w:after="0" w:line="360" w:lineRule="auto"/>
        <w:rPr>
          <w:rFonts w:ascii="Arial" w:eastAsia="Times New Roman" w:hAnsi="Arial"/>
          <w:sz w:val="24"/>
          <w:szCs w:val="24"/>
          <w:rtl/>
          <w:lang w:eastAsia="he-IL"/>
        </w:rPr>
      </w:pPr>
    </w:p>
    <w:tbl>
      <w:tblPr>
        <w:bidiVisual/>
        <w:tblW w:w="1530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15309"/>
      </w:tblGrid>
      <w:tr w:rsidR="00A137DE" w:rsidRPr="00A137DE" w14:paraId="3D41CC66" w14:textId="77777777" w:rsidTr="00A403CC">
        <w:trPr>
          <w:cantSplit/>
          <w:trHeight w:val="330"/>
        </w:trPr>
        <w:tc>
          <w:tcPr>
            <w:tcW w:w="15309" w:type="dxa"/>
            <w:shd w:val="clear" w:color="auto" w:fill="D9D9D9" w:themeFill="background1" w:themeFillShade="D9"/>
          </w:tcPr>
          <w:p w14:paraId="15FDE945" w14:textId="4BC8BD6C" w:rsidR="00DF2F90" w:rsidRPr="00DF2F90" w:rsidRDefault="00DF2F90" w:rsidP="00DF2F90">
            <w:pPr>
              <w:rPr>
                <w:b/>
                <w:bCs/>
                <w:sz w:val="24"/>
                <w:szCs w:val="24"/>
              </w:rPr>
            </w:pPr>
            <w:r w:rsidRPr="00DF2F90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 xml:space="preserve">מטרה 2: </w:t>
            </w:r>
            <w:r w:rsidR="00C37BC8">
              <w:rPr>
                <w:rFonts w:hint="cs"/>
                <w:b/>
                <w:bCs/>
                <w:sz w:val="24"/>
                <w:szCs w:val="24"/>
              </w:rPr>
              <w:t>TTT</w:t>
            </w:r>
            <w:r w:rsidRPr="00DF2F90">
              <w:rPr>
                <w:rFonts w:hint="cs"/>
                <w:b/>
                <w:bCs/>
                <w:sz w:val="24"/>
                <w:szCs w:val="24"/>
                <w:rtl/>
              </w:rPr>
              <w:t xml:space="preserve"> תשחק משחק משותף עם חברות למשך 15 דקות, תוך שמירה על הדדיות, התייחסות לרצונות האחר ופתרון קונפליקטים </w:t>
            </w:r>
          </w:p>
          <w:p w14:paraId="40EC1DD8" w14:textId="327CE050" w:rsidR="00A137DE" w:rsidRPr="00A137DE" w:rsidRDefault="00A137DE" w:rsidP="00A137DE">
            <w:pPr>
              <w:spacing w:after="0" w:line="240" w:lineRule="auto"/>
              <w:ind w:left="205"/>
              <w:rPr>
                <w:rFonts w:ascii="Arial" w:eastAsia="Times New Roman" w:hAnsi="Arial"/>
                <w:b/>
                <w:bCs/>
                <w:sz w:val="24"/>
                <w:szCs w:val="24"/>
                <w:lang w:eastAsia="he-IL"/>
              </w:rPr>
            </w:pPr>
          </w:p>
        </w:tc>
      </w:tr>
    </w:tbl>
    <w:tbl>
      <w:tblPr>
        <w:tblpPr w:leftFromText="180" w:rightFromText="180" w:vertAnchor="text" w:horzAnchor="margin" w:tblpXSpec="center" w:tblpY="200"/>
        <w:bidiVisual/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2522"/>
        <w:gridCol w:w="3969"/>
        <w:gridCol w:w="1560"/>
        <w:gridCol w:w="992"/>
        <w:gridCol w:w="849"/>
        <w:gridCol w:w="1134"/>
        <w:gridCol w:w="1560"/>
      </w:tblGrid>
      <w:tr w:rsidR="00A137DE" w:rsidRPr="00A137DE" w14:paraId="50B10626" w14:textId="77777777" w:rsidTr="00A403CC">
        <w:trPr>
          <w:cantSplit/>
          <w:trHeight w:val="785"/>
        </w:trPr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204B323C" w14:textId="77777777"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e-IL"/>
              </w:rPr>
            </w:pPr>
            <w:r w:rsidRPr="00A137DE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ציוני דרך / יעדים</w:t>
            </w:r>
          </w:p>
        </w:tc>
        <w:tc>
          <w:tcPr>
            <w:tcW w:w="805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2DEB7" w14:textId="77777777" w:rsidR="00A137DE" w:rsidRPr="00A137DE" w:rsidRDefault="00A137DE" w:rsidP="00A137D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A137DE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הזדמנויות למידה, שיטות ואמצעים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71827" w14:textId="77777777" w:rsidR="00A137DE" w:rsidRPr="00A137DE" w:rsidRDefault="00A137DE" w:rsidP="00A137D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A137DE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תלמיד / הורים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266BCF" w14:textId="77777777" w:rsidR="00A137DE" w:rsidRPr="00A137DE" w:rsidRDefault="00A137DE" w:rsidP="00A137D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2B029D4C" w14:textId="77777777" w:rsidR="00A137DE" w:rsidRPr="00A137DE" w:rsidRDefault="00A137DE" w:rsidP="00A137D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A137DE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פרק זמן</w:t>
            </w:r>
          </w:p>
          <w:p w14:paraId="1E592FD3" w14:textId="77777777" w:rsidR="00A137DE" w:rsidRPr="00A137DE" w:rsidRDefault="00A137DE" w:rsidP="00A137D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C6281" w14:textId="77777777" w:rsidR="00A137DE" w:rsidRPr="00A137DE" w:rsidRDefault="00A137DE" w:rsidP="00A137D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A137DE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מדדי הערכה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BD930" w14:textId="77777777" w:rsidR="00A137DE" w:rsidRPr="00A137DE" w:rsidRDefault="00A137DE" w:rsidP="00A137D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A137DE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הערכה מעצבת</w:t>
            </w:r>
          </w:p>
          <w:p w14:paraId="3DB7D69C" w14:textId="77777777" w:rsidR="00A137DE" w:rsidRPr="00A137DE" w:rsidRDefault="00A137DE" w:rsidP="00A137D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  <w:r w:rsidRPr="00A137DE">
              <w:rPr>
                <w:rFonts w:ascii="Arial" w:eastAsia="Times New Roman" w:hAnsi="Arial" w:hint="cs"/>
                <w:sz w:val="20"/>
                <w:szCs w:val="20"/>
                <w:rtl/>
                <w:lang w:eastAsia="he-IL"/>
              </w:rPr>
              <w:t>הושג / לא הושג</w:t>
            </w:r>
          </w:p>
        </w:tc>
      </w:tr>
      <w:tr w:rsidR="00A137DE" w:rsidRPr="00A137DE" w14:paraId="67DAAA88" w14:textId="77777777" w:rsidTr="00A403CC">
        <w:trPr>
          <w:cantSplit/>
          <w:trHeight w:val="785"/>
        </w:trPr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3245B3BA" w14:textId="77777777" w:rsidR="00A137DE" w:rsidRPr="00A137DE" w:rsidRDefault="00A137DE" w:rsidP="00A137D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CAAD5" w14:textId="77777777" w:rsidR="00A137DE" w:rsidRPr="00A137DE" w:rsidRDefault="00A137DE" w:rsidP="00A137D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A137DE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גננת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2730F" w14:textId="77777777" w:rsidR="00A137DE" w:rsidRPr="00A137DE" w:rsidRDefault="00A137DE" w:rsidP="00A137D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A137DE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קלינאית תקשורת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503CF" w14:textId="77777777" w:rsidR="00A137DE" w:rsidRPr="00A137DE" w:rsidRDefault="00A137DE" w:rsidP="00A137D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A137DE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מרפאה בעיסוק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FCB55" w14:textId="77777777" w:rsidR="00A137DE" w:rsidRPr="00A137DE" w:rsidRDefault="00A137DE" w:rsidP="00A137D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D83905" w14:textId="77777777" w:rsidR="00A137DE" w:rsidRPr="00A137DE" w:rsidRDefault="00A137DE" w:rsidP="00A137D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0570D" w14:textId="77777777" w:rsidR="00A137DE" w:rsidRPr="00A137DE" w:rsidRDefault="00A137DE" w:rsidP="00A137D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84639" w14:textId="77777777" w:rsidR="00A137DE" w:rsidRPr="00A137DE" w:rsidRDefault="00A137DE" w:rsidP="00A137D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</w:tc>
      </w:tr>
      <w:tr w:rsidR="00DF2F90" w:rsidRPr="00A137DE" w14:paraId="1A3A20AB" w14:textId="77777777" w:rsidTr="00A403CC">
        <w:trPr>
          <w:cantSplit/>
          <w:trHeight w:val="1059"/>
        </w:trPr>
        <w:tc>
          <w:tcPr>
            <w:tcW w:w="2324" w:type="dxa"/>
          </w:tcPr>
          <w:p w14:paraId="67F80F19" w14:textId="7BD39C23" w:rsidR="00DF2F90" w:rsidRPr="00A137DE" w:rsidRDefault="00C37BC8" w:rsidP="00A137D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lang w:eastAsia="he-IL"/>
              </w:rPr>
              <w:t>TTT</w:t>
            </w:r>
            <w:r w:rsidR="00DF2F90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 xml:space="preserve"> תפעל על פי קודים חברתיים מוסכמים</w:t>
            </w:r>
          </w:p>
        </w:tc>
        <w:tc>
          <w:tcPr>
            <w:tcW w:w="2522" w:type="dxa"/>
          </w:tcPr>
          <w:p w14:paraId="32681570" w14:textId="77777777" w:rsidR="00DF2F90" w:rsidRPr="00A137DE" w:rsidRDefault="00DF2F90" w:rsidP="00A137D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969" w:type="dxa"/>
          </w:tcPr>
          <w:p w14:paraId="5E0B3DFB" w14:textId="77777777" w:rsidR="00DF2F90" w:rsidRPr="00A137DE" w:rsidRDefault="00DF2F90" w:rsidP="00A137D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560" w:type="dxa"/>
          </w:tcPr>
          <w:p w14:paraId="7055AD48" w14:textId="77777777" w:rsidR="00DF2F90" w:rsidRPr="00A137DE" w:rsidRDefault="00DF2F90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he-IL"/>
              </w:rPr>
            </w:pPr>
          </w:p>
        </w:tc>
        <w:tc>
          <w:tcPr>
            <w:tcW w:w="992" w:type="dxa"/>
          </w:tcPr>
          <w:p w14:paraId="21E5A0F7" w14:textId="77777777" w:rsidR="00DF2F90" w:rsidRPr="00A137DE" w:rsidRDefault="00DF2F90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849" w:type="dxa"/>
          </w:tcPr>
          <w:p w14:paraId="015CD650" w14:textId="77777777" w:rsidR="00DF2F90" w:rsidRPr="00A137DE" w:rsidRDefault="00DF2F90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134" w:type="dxa"/>
          </w:tcPr>
          <w:p w14:paraId="61965F7A" w14:textId="77777777" w:rsidR="00DF2F90" w:rsidRPr="00A137DE" w:rsidRDefault="00DF2F90" w:rsidP="00A137DE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  <w:lang w:eastAsia="he-IL"/>
              </w:rPr>
            </w:pPr>
          </w:p>
        </w:tc>
        <w:tc>
          <w:tcPr>
            <w:tcW w:w="1560" w:type="dxa"/>
          </w:tcPr>
          <w:p w14:paraId="60D9AFCC" w14:textId="77777777" w:rsidR="00DF2F90" w:rsidRPr="00A137DE" w:rsidRDefault="00DF2F90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</w:tc>
      </w:tr>
      <w:tr w:rsidR="00A137DE" w:rsidRPr="00A137DE" w14:paraId="7D42E0FA" w14:textId="77777777" w:rsidTr="00A403CC">
        <w:trPr>
          <w:cantSplit/>
          <w:trHeight w:val="1059"/>
        </w:trPr>
        <w:tc>
          <w:tcPr>
            <w:tcW w:w="2324" w:type="dxa"/>
          </w:tcPr>
          <w:p w14:paraId="39A8572F" w14:textId="7D9B0803" w:rsidR="00A137DE" w:rsidRPr="00A137DE" w:rsidRDefault="00C37BC8" w:rsidP="00DF2F90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lang w:eastAsia="he-IL"/>
              </w:rPr>
              <w:t>TTT</w:t>
            </w:r>
            <w:r w:rsidR="00DF2F90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 xml:space="preserve"> תשתף בחוויה אישית תוך אפקט מותאם</w:t>
            </w:r>
          </w:p>
        </w:tc>
        <w:tc>
          <w:tcPr>
            <w:tcW w:w="2522" w:type="dxa"/>
          </w:tcPr>
          <w:p w14:paraId="0A256C10" w14:textId="458980A9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969" w:type="dxa"/>
          </w:tcPr>
          <w:p w14:paraId="58AF47F3" w14:textId="4E306F82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560" w:type="dxa"/>
            <w:vMerge w:val="restart"/>
          </w:tcPr>
          <w:p w14:paraId="57682093" w14:textId="77777777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he-IL"/>
              </w:rPr>
            </w:pPr>
          </w:p>
        </w:tc>
        <w:tc>
          <w:tcPr>
            <w:tcW w:w="992" w:type="dxa"/>
          </w:tcPr>
          <w:p w14:paraId="50B68570" w14:textId="77777777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849" w:type="dxa"/>
          </w:tcPr>
          <w:p w14:paraId="0529F1F5" w14:textId="77777777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  <w:r w:rsidRPr="00A137DE">
              <w:rPr>
                <w:rFonts w:ascii="Arial" w:eastAsia="Times New Roman" w:hAnsi="Arial" w:hint="cs"/>
                <w:sz w:val="20"/>
                <w:szCs w:val="20"/>
                <w:rtl/>
                <w:lang w:eastAsia="he-IL"/>
              </w:rPr>
              <w:t>עד למחצית השנה</w:t>
            </w:r>
          </w:p>
        </w:tc>
        <w:tc>
          <w:tcPr>
            <w:tcW w:w="1134" w:type="dxa"/>
          </w:tcPr>
          <w:p w14:paraId="3533F66E" w14:textId="77777777" w:rsidR="00A137DE" w:rsidRPr="00A137DE" w:rsidRDefault="00A137DE" w:rsidP="00A137DE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  <w:lang w:eastAsia="he-IL"/>
              </w:rPr>
            </w:pPr>
            <w:r w:rsidRPr="00A137DE">
              <w:rPr>
                <w:rFonts w:ascii="Arial" w:eastAsia="Times New Roman" w:hAnsi="Arial" w:hint="cs"/>
                <w:rtl/>
                <w:lang w:eastAsia="he-IL"/>
              </w:rPr>
              <w:t>תפעל על פי היעד</w:t>
            </w:r>
          </w:p>
        </w:tc>
        <w:tc>
          <w:tcPr>
            <w:tcW w:w="1560" w:type="dxa"/>
          </w:tcPr>
          <w:p w14:paraId="2581BD2B" w14:textId="77777777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</w:tc>
      </w:tr>
      <w:tr w:rsidR="00A137DE" w:rsidRPr="00A137DE" w14:paraId="648F6338" w14:textId="77777777" w:rsidTr="00A403CC">
        <w:trPr>
          <w:cantSplit/>
          <w:trHeight w:val="1421"/>
        </w:trPr>
        <w:tc>
          <w:tcPr>
            <w:tcW w:w="2324" w:type="dxa"/>
          </w:tcPr>
          <w:p w14:paraId="09BDC62B" w14:textId="775566BB" w:rsidR="00A137DE" w:rsidRPr="00A137DE" w:rsidRDefault="00C37BC8" w:rsidP="00A137D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lang w:eastAsia="he-IL"/>
              </w:rPr>
              <w:t>TTT</w:t>
            </w:r>
            <w:r w:rsidR="00DF2F90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 xml:space="preserve"> תיחשף </w:t>
            </w:r>
            <w:r w:rsidR="00D7681B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>למגוון בעיות חברתיות, תציע פתרונות יעילים ותבחר את הפתרון המתאים</w:t>
            </w:r>
          </w:p>
          <w:p w14:paraId="50681019" w14:textId="2E70815C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he-IL"/>
              </w:rPr>
            </w:pPr>
          </w:p>
        </w:tc>
        <w:tc>
          <w:tcPr>
            <w:tcW w:w="2522" w:type="dxa"/>
          </w:tcPr>
          <w:p w14:paraId="4F4B74E0" w14:textId="2ADEEF27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he-IL"/>
              </w:rPr>
            </w:pPr>
          </w:p>
        </w:tc>
        <w:tc>
          <w:tcPr>
            <w:tcW w:w="3969" w:type="dxa"/>
          </w:tcPr>
          <w:p w14:paraId="3FBF8AE4" w14:textId="19E21C76" w:rsidR="00A137DE" w:rsidRPr="00A137DE" w:rsidRDefault="00A137DE" w:rsidP="00DF2F90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he-IL"/>
              </w:rPr>
            </w:pPr>
          </w:p>
        </w:tc>
        <w:tc>
          <w:tcPr>
            <w:tcW w:w="1560" w:type="dxa"/>
            <w:vMerge/>
          </w:tcPr>
          <w:p w14:paraId="32402F83" w14:textId="77777777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he-IL"/>
              </w:rPr>
            </w:pPr>
          </w:p>
        </w:tc>
        <w:tc>
          <w:tcPr>
            <w:tcW w:w="992" w:type="dxa"/>
          </w:tcPr>
          <w:p w14:paraId="636B7088" w14:textId="77777777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  <w:p w14:paraId="2BC8F73C" w14:textId="77777777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  <w:p w14:paraId="57C18CDE" w14:textId="77777777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  <w:p w14:paraId="3745F2D8" w14:textId="77777777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  <w:p w14:paraId="11822C47" w14:textId="77777777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  <w:p w14:paraId="49E9512C" w14:textId="77777777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  <w:p w14:paraId="16DBD35D" w14:textId="77777777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  <w:p w14:paraId="0A484A1D" w14:textId="77777777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  <w:p w14:paraId="124FFE46" w14:textId="77777777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849" w:type="dxa"/>
          </w:tcPr>
          <w:p w14:paraId="21DA7EB3" w14:textId="77777777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  <w:r w:rsidRPr="00A137DE">
              <w:rPr>
                <w:rFonts w:ascii="Arial" w:eastAsia="Times New Roman" w:hAnsi="Arial" w:hint="cs"/>
                <w:sz w:val="20"/>
                <w:szCs w:val="20"/>
                <w:rtl/>
                <w:lang w:eastAsia="he-IL"/>
              </w:rPr>
              <w:lastRenderedPageBreak/>
              <w:t>כל השנה</w:t>
            </w:r>
          </w:p>
        </w:tc>
        <w:tc>
          <w:tcPr>
            <w:tcW w:w="1134" w:type="dxa"/>
          </w:tcPr>
          <w:p w14:paraId="563B6681" w14:textId="77777777" w:rsidR="00A137DE" w:rsidRPr="00A137DE" w:rsidRDefault="00A137DE" w:rsidP="00A137DE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  <w:lang w:eastAsia="he-IL"/>
              </w:rPr>
            </w:pPr>
            <w:r w:rsidRPr="00A137DE">
              <w:rPr>
                <w:rFonts w:ascii="Arial" w:eastAsia="Times New Roman" w:hAnsi="Arial" w:hint="cs"/>
                <w:rtl/>
                <w:lang w:eastAsia="he-IL"/>
              </w:rPr>
              <w:t>תפעל על פי היעד</w:t>
            </w:r>
          </w:p>
        </w:tc>
        <w:tc>
          <w:tcPr>
            <w:tcW w:w="1560" w:type="dxa"/>
          </w:tcPr>
          <w:p w14:paraId="3FD835A9" w14:textId="77777777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</w:tc>
      </w:tr>
      <w:tr w:rsidR="00A137DE" w:rsidRPr="00A137DE" w14:paraId="1624BE45" w14:textId="77777777" w:rsidTr="00A403CC">
        <w:trPr>
          <w:cantSplit/>
          <w:trHeight w:val="977"/>
        </w:trPr>
        <w:tc>
          <w:tcPr>
            <w:tcW w:w="2324" w:type="dxa"/>
          </w:tcPr>
          <w:p w14:paraId="6BDE387A" w14:textId="676C3D91" w:rsidR="00A137DE" w:rsidRPr="00A137DE" w:rsidRDefault="00C37BC8" w:rsidP="00A137D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lang w:eastAsia="he-IL"/>
              </w:rPr>
              <w:t>TTT</w:t>
            </w:r>
            <w:r w:rsidR="00D7681B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 xml:space="preserve"> תזהה בעיה ותפתור אותה עצמאית תוך שימוש באסטרטגיות שרכשה</w:t>
            </w:r>
          </w:p>
        </w:tc>
        <w:tc>
          <w:tcPr>
            <w:tcW w:w="2522" w:type="dxa"/>
          </w:tcPr>
          <w:p w14:paraId="4729980E" w14:textId="4719B6E6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969" w:type="dxa"/>
          </w:tcPr>
          <w:p w14:paraId="21BB351E" w14:textId="126AA952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560" w:type="dxa"/>
            <w:vMerge w:val="restart"/>
          </w:tcPr>
          <w:p w14:paraId="25F1862F" w14:textId="77777777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he-IL"/>
              </w:rPr>
            </w:pPr>
          </w:p>
        </w:tc>
        <w:tc>
          <w:tcPr>
            <w:tcW w:w="992" w:type="dxa"/>
          </w:tcPr>
          <w:p w14:paraId="3DB57B16" w14:textId="77777777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849" w:type="dxa"/>
          </w:tcPr>
          <w:p w14:paraId="763FD5CD" w14:textId="77777777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  <w:r w:rsidRPr="00A137DE">
              <w:rPr>
                <w:rFonts w:ascii="Arial" w:eastAsia="Times New Roman" w:hAnsi="Arial" w:hint="cs"/>
                <w:sz w:val="20"/>
                <w:szCs w:val="20"/>
                <w:rtl/>
                <w:lang w:eastAsia="he-IL"/>
              </w:rPr>
              <w:t>שלושה חודשים</w:t>
            </w:r>
          </w:p>
        </w:tc>
        <w:tc>
          <w:tcPr>
            <w:tcW w:w="1134" w:type="dxa"/>
          </w:tcPr>
          <w:p w14:paraId="09FA1F60" w14:textId="77777777" w:rsidR="00A137DE" w:rsidRPr="00A137DE" w:rsidRDefault="00A137DE" w:rsidP="00A137DE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  <w:lang w:eastAsia="he-IL"/>
              </w:rPr>
            </w:pPr>
            <w:r w:rsidRPr="00A137DE">
              <w:rPr>
                <w:rFonts w:ascii="Arial" w:eastAsia="Times New Roman" w:hAnsi="Arial" w:hint="cs"/>
                <w:rtl/>
                <w:lang w:eastAsia="he-IL"/>
              </w:rPr>
              <w:t>תפעל על פי היעד</w:t>
            </w:r>
          </w:p>
        </w:tc>
        <w:tc>
          <w:tcPr>
            <w:tcW w:w="1560" w:type="dxa"/>
          </w:tcPr>
          <w:p w14:paraId="5B9249C4" w14:textId="77777777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</w:tc>
      </w:tr>
      <w:tr w:rsidR="00A137DE" w:rsidRPr="00A137DE" w14:paraId="532B5873" w14:textId="77777777" w:rsidTr="00A403CC">
        <w:trPr>
          <w:cantSplit/>
          <w:trHeight w:val="1464"/>
        </w:trPr>
        <w:tc>
          <w:tcPr>
            <w:tcW w:w="2324" w:type="dxa"/>
          </w:tcPr>
          <w:p w14:paraId="2504202F" w14:textId="3C36B9E3" w:rsidR="00A137DE" w:rsidRPr="00A137DE" w:rsidRDefault="00C37BC8" w:rsidP="00DF2F90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lang w:eastAsia="he-IL"/>
              </w:rPr>
              <w:t>TTT</w:t>
            </w:r>
            <w:r w:rsidR="00D7681B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 xml:space="preserve"> תפתח מודעות לעצמה ולחברותיה בקבוצה</w:t>
            </w:r>
          </w:p>
        </w:tc>
        <w:tc>
          <w:tcPr>
            <w:tcW w:w="2522" w:type="dxa"/>
          </w:tcPr>
          <w:p w14:paraId="2A537A6D" w14:textId="72916083" w:rsidR="00A137DE" w:rsidRPr="00A137DE" w:rsidRDefault="00A137DE" w:rsidP="00DF2F90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he-IL"/>
              </w:rPr>
            </w:pPr>
          </w:p>
        </w:tc>
        <w:tc>
          <w:tcPr>
            <w:tcW w:w="3969" w:type="dxa"/>
          </w:tcPr>
          <w:p w14:paraId="20C7C7C9" w14:textId="281D7618" w:rsidR="00A137DE" w:rsidRPr="00A137DE" w:rsidRDefault="00A137DE" w:rsidP="00DF2F90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he-IL"/>
              </w:rPr>
            </w:pPr>
          </w:p>
        </w:tc>
        <w:tc>
          <w:tcPr>
            <w:tcW w:w="1560" w:type="dxa"/>
            <w:vMerge/>
          </w:tcPr>
          <w:p w14:paraId="2B483014" w14:textId="77777777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he-IL"/>
              </w:rPr>
            </w:pPr>
          </w:p>
        </w:tc>
        <w:tc>
          <w:tcPr>
            <w:tcW w:w="992" w:type="dxa"/>
          </w:tcPr>
          <w:p w14:paraId="0B6942BD" w14:textId="77777777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849" w:type="dxa"/>
          </w:tcPr>
          <w:p w14:paraId="60320D79" w14:textId="77777777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  <w:r w:rsidRPr="00A137DE">
              <w:rPr>
                <w:rFonts w:ascii="Arial" w:eastAsia="Times New Roman" w:hAnsi="Arial" w:hint="cs"/>
                <w:sz w:val="20"/>
                <w:szCs w:val="20"/>
                <w:rtl/>
                <w:lang w:eastAsia="he-IL"/>
              </w:rPr>
              <w:t>כל השנה</w:t>
            </w:r>
          </w:p>
        </w:tc>
        <w:tc>
          <w:tcPr>
            <w:tcW w:w="1134" w:type="dxa"/>
          </w:tcPr>
          <w:p w14:paraId="7B3BB95D" w14:textId="77777777" w:rsidR="00A137DE" w:rsidRPr="00A137DE" w:rsidRDefault="00A137DE" w:rsidP="00A137DE">
            <w:pPr>
              <w:spacing w:after="0" w:line="240" w:lineRule="auto"/>
              <w:jc w:val="center"/>
              <w:rPr>
                <w:rFonts w:ascii="Arial" w:eastAsia="Times New Roman" w:hAnsi="Arial"/>
                <w:rtl/>
                <w:lang w:eastAsia="he-IL"/>
              </w:rPr>
            </w:pPr>
            <w:r w:rsidRPr="00A137DE">
              <w:rPr>
                <w:rFonts w:ascii="Arial" w:eastAsia="Times New Roman" w:hAnsi="Arial" w:hint="cs"/>
                <w:rtl/>
                <w:lang w:eastAsia="he-IL"/>
              </w:rPr>
              <w:t>תפעל על פי היעד</w:t>
            </w:r>
          </w:p>
        </w:tc>
        <w:tc>
          <w:tcPr>
            <w:tcW w:w="1560" w:type="dxa"/>
          </w:tcPr>
          <w:p w14:paraId="3D431FE5" w14:textId="77777777" w:rsidR="00A137DE" w:rsidRPr="00A137DE" w:rsidRDefault="00A137DE" w:rsidP="00A137D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</w:p>
        </w:tc>
      </w:tr>
    </w:tbl>
    <w:p w14:paraId="40ED1FD3" w14:textId="77777777" w:rsidR="00A137DE" w:rsidRPr="00A137DE" w:rsidRDefault="00A137DE" w:rsidP="00A137DE">
      <w:pPr>
        <w:rPr>
          <w:rtl/>
        </w:rPr>
      </w:pPr>
    </w:p>
    <w:p w14:paraId="63EAB8A4" w14:textId="77777777" w:rsidR="00A137DE" w:rsidRPr="00A137DE" w:rsidRDefault="00A137DE" w:rsidP="00A137DE">
      <w:pPr>
        <w:spacing w:after="0" w:line="360" w:lineRule="auto"/>
        <w:rPr>
          <w:rFonts w:ascii="Arial" w:eastAsia="Times New Roman" w:hAnsi="Arial"/>
          <w:sz w:val="24"/>
          <w:szCs w:val="24"/>
          <w:rtl/>
          <w:lang w:eastAsia="he-IL"/>
        </w:rPr>
      </w:pPr>
    </w:p>
    <w:p w14:paraId="67B58B31" w14:textId="1FC36D5C" w:rsidR="00F06267" w:rsidRDefault="00F06267" w:rsidP="00F06267">
      <w:pPr>
        <w:pStyle w:val="a3"/>
        <w:ind w:left="1038"/>
        <w:rPr>
          <w:rtl/>
        </w:rPr>
      </w:pPr>
    </w:p>
    <w:tbl>
      <w:tblPr>
        <w:tblpPr w:leftFromText="180" w:rightFromText="180" w:vertAnchor="text" w:horzAnchor="margin" w:tblpXSpec="center" w:tblpY="-46"/>
        <w:bidiVisual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15309"/>
      </w:tblGrid>
      <w:tr w:rsidR="00F06267" w:rsidRPr="004A44B6" w14:paraId="7116D543" w14:textId="77777777" w:rsidTr="001E6A39">
        <w:trPr>
          <w:cantSplit/>
          <w:trHeight w:val="330"/>
        </w:trPr>
        <w:tc>
          <w:tcPr>
            <w:tcW w:w="15309" w:type="dxa"/>
            <w:shd w:val="clear" w:color="auto" w:fill="D9D9D9" w:themeFill="background1" w:themeFillShade="D9"/>
          </w:tcPr>
          <w:p w14:paraId="2A1E8D13" w14:textId="257CBF0D" w:rsidR="00F06267" w:rsidRPr="004A44B6" w:rsidRDefault="00F06267" w:rsidP="00F06267">
            <w:pPr>
              <w:spacing w:after="0" w:line="240" w:lineRule="auto"/>
              <w:ind w:left="178" w:hanging="178"/>
              <w:rPr>
                <w:rFonts w:ascii="Arial" w:eastAsia="Times New Roman" w:hAnsi="Arial"/>
                <w:b/>
                <w:bCs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 xml:space="preserve">רמת תפקוד נוכחית: </w:t>
            </w:r>
            <w:r w:rsidR="00C37BC8">
              <w:rPr>
                <w:rFonts w:ascii="Arial" w:eastAsia="Times New Roman" w:hAnsi="Arial" w:hint="cs"/>
                <w:b/>
                <w:bCs/>
                <w:sz w:val="24"/>
                <w:szCs w:val="24"/>
                <w:lang w:eastAsia="he-IL"/>
              </w:rPr>
              <w:t>TTT</w:t>
            </w:r>
            <w:r>
              <w:rPr>
                <w:rtl/>
              </w:rPr>
              <w:t xml:space="preserve"> </w:t>
            </w:r>
            <w:r w:rsidRPr="00F0626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  <w:t xml:space="preserve">מבינה תכנים מופשטים ברמה </w:t>
            </w:r>
            <w:r w:rsidR="00085990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 xml:space="preserve">קלה - </w:t>
            </w:r>
            <w:r w:rsidRPr="00F0626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  <w:t xml:space="preserve">בינונית אך מתקשה </w:t>
            </w:r>
            <w:proofErr w:type="spellStart"/>
            <w:r w:rsidRPr="00F0626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  <w:t>להביעם</w:t>
            </w:r>
            <w:proofErr w:type="spellEnd"/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, וכן</w:t>
            </w:r>
            <w:r>
              <w:rPr>
                <w:rtl/>
              </w:rPr>
              <w:t xml:space="preserve"> </w:t>
            </w:r>
            <w:r w:rsidRPr="00F06267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  <w:t>רכשה את המבנים התחביריים כמצופה לגילה ומשתמשת בהם בתשובה לשאלות. מבעיה קצרים ודלים והמסר השפתי לא מאורגן.</w:t>
            </w:r>
          </w:p>
        </w:tc>
      </w:tr>
    </w:tbl>
    <w:p w14:paraId="20C6D1BE" w14:textId="77777777" w:rsidR="00F06267" w:rsidRPr="00F06267" w:rsidRDefault="00F06267" w:rsidP="00F06267">
      <w:pPr>
        <w:pStyle w:val="a3"/>
        <w:ind w:left="1038"/>
        <w:rPr>
          <w:rtl/>
        </w:rPr>
      </w:pPr>
    </w:p>
    <w:tbl>
      <w:tblPr>
        <w:bidiVisual/>
        <w:tblW w:w="1530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15309"/>
      </w:tblGrid>
      <w:tr w:rsidR="00804787" w:rsidRPr="00094442" w14:paraId="5A5D4117" w14:textId="77777777" w:rsidTr="0079749C">
        <w:trPr>
          <w:cantSplit/>
          <w:trHeight w:val="330"/>
        </w:trPr>
        <w:tc>
          <w:tcPr>
            <w:tcW w:w="15309" w:type="dxa"/>
            <w:shd w:val="clear" w:color="auto" w:fill="D9D9D9" w:themeFill="background1" w:themeFillShade="D9"/>
          </w:tcPr>
          <w:p w14:paraId="09D20D84" w14:textId="291EABBD" w:rsidR="00804787" w:rsidRPr="00DF2F90" w:rsidRDefault="00804787" w:rsidP="00DF2F90">
            <w:pPr>
              <w:rPr>
                <w:b/>
                <w:bCs/>
                <w:sz w:val="24"/>
                <w:szCs w:val="24"/>
              </w:rPr>
            </w:pPr>
            <w:r w:rsidRPr="00DF2F90">
              <w:rPr>
                <w:rFonts w:hint="cs"/>
                <w:b/>
                <w:bCs/>
                <w:sz w:val="24"/>
                <w:szCs w:val="24"/>
                <w:rtl/>
              </w:rPr>
              <w:t>מטר</w:t>
            </w:r>
            <w:r w:rsidR="00E35B08" w:rsidRPr="00DF2F90">
              <w:rPr>
                <w:rFonts w:hint="cs"/>
                <w:b/>
                <w:bCs/>
                <w:sz w:val="24"/>
                <w:szCs w:val="24"/>
                <w:rtl/>
              </w:rPr>
              <w:t>ה</w:t>
            </w:r>
            <w:r w:rsidR="00DF2F90" w:rsidRPr="00DF2F90">
              <w:rPr>
                <w:rFonts w:hint="cs"/>
                <w:b/>
                <w:bCs/>
                <w:sz w:val="24"/>
                <w:szCs w:val="24"/>
                <w:rtl/>
              </w:rPr>
              <w:t xml:space="preserve"> 3: </w:t>
            </w:r>
            <w:r w:rsidR="00C37BC8" w:rsidRPr="00C37BC8">
              <w:rPr>
                <w:b/>
                <w:bCs/>
                <w:sz w:val="24"/>
                <w:szCs w:val="24"/>
              </w:rPr>
              <w:t>TTT</w:t>
            </w:r>
            <w:r w:rsidR="00DF2F90" w:rsidRPr="00C37BC8">
              <w:rPr>
                <w:b/>
                <w:bCs/>
                <w:sz w:val="24"/>
                <w:szCs w:val="24"/>
                <w:rtl/>
              </w:rPr>
              <w:t xml:space="preserve"> תשתתף במפגש ותביע </w:t>
            </w:r>
            <w:r w:rsidR="00901D89" w:rsidRPr="00C37BC8">
              <w:rPr>
                <w:rFonts w:hint="cs"/>
                <w:b/>
                <w:bCs/>
                <w:sz w:val="24"/>
                <w:szCs w:val="24"/>
                <w:rtl/>
              </w:rPr>
              <w:t xml:space="preserve">רעיונות מורכבים </w:t>
            </w:r>
            <w:r w:rsidR="00DF2F90" w:rsidRPr="00C37BC8">
              <w:rPr>
                <w:b/>
                <w:bCs/>
                <w:sz w:val="24"/>
                <w:szCs w:val="24"/>
                <w:rtl/>
              </w:rPr>
              <w:t>במסר מילולי מאורגן</w:t>
            </w:r>
            <w:r w:rsidR="00DF2F90" w:rsidRPr="00DF2F90">
              <w:rPr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</w:tbl>
    <w:p w14:paraId="4696FBC7" w14:textId="77777777" w:rsidR="00804787" w:rsidRPr="00FE1C99" w:rsidRDefault="00804787" w:rsidP="00804787">
      <w:pPr>
        <w:rPr>
          <w:rtl/>
        </w:rPr>
      </w:pPr>
    </w:p>
    <w:tbl>
      <w:tblPr>
        <w:tblpPr w:leftFromText="180" w:rightFromText="180" w:vertAnchor="text" w:horzAnchor="margin" w:tblpXSpec="center" w:tblpY="200"/>
        <w:bidiVisual/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1684"/>
        <w:gridCol w:w="3546"/>
        <w:gridCol w:w="2133"/>
        <w:gridCol w:w="1541"/>
        <w:gridCol w:w="992"/>
        <w:gridCol w:w="1134"/>
        <w:gridCol w:w="1559"/>
      </w:tblGrid>
      <w:tr w:rsidR="00804787" w:rsidRPr="004A44B6" w14:paraId="3D519FDE" w14:textId="77777777" w:rsidTr="007407E0">
        <w:trPr>
          <w:cantSplit/>
          <w:trHeight w:val="785"/>
        </w:trPr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2945D4C4" w14:textId="77777777" w:rsidR="00804787" w:rsidRPr="004A44B6" w:rsidRDefault="00804787" w:rsidP="0079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e-IL"/>
              </w:rPr>
            </w:pPr>
            <w:r w:rsidRPr="00D523F1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ציוני דרך / יעדים</w:t>
            </w: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 xml:space="preserve"> חדשים 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eastAsia="he-IL"/>
              </w:rPr>
              <w:t>(לאחר הערכה מעצבת)</w:t>
            </w:r>
          </w:p>
        </w:tc>
        <w:tc>
          <w:tcPr>
            <w:tcW w:w="736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02403" w14:textId="77777777" w:rsidR="00804787" w:rsidRPr="00FC142A" w:rsidRDefault="00804787" w:rsidP="0079749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FC142A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הזדמנויות למידה, שיטות ואמצעים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28BDD" w14:textId="77777777" w:rsidR="00804787" w:rsidRPr="004A44B6" w:rsidRDefault="00804787" w:rsidP="0079749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FC142A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תלמיד / הורים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6C7207" w14:textId="77777777" w:rsidR="00804787" w:rsidRPr="004A44B6" w:rsidRDefault="00804787" w:rsidP="0079749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  <w:p w14:paraId="5F5F6117" w14:textId="77777777" w:rsidR="00804787" w:rsidRPr="004A44B6" w:rsidRDefault="00804787" w:rsidP="0079749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4A44B6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פרק זמן</w:t>
            </w:r>
          </w:p>
          <w:p w14:paraId="691C946E" w14:textId="77777777" w:rsidR="00804787" w:rsidRPr="004A44B6" w:rsidRDefault="00804787" w:rsidP="0079749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74171" w14:textId="77777777" w:rsidR="00804787" w:rsidRPr="004A44B6" w:rsidRDefault="00804787" w:rsidP="0079749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4A44B6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מדדי הערכה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63ABB" w14:textId="77777777" w:rsidR="00804787" w:rsidRDefault="00804787" w:rsidP="0079749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הערכה מסכמת</w:t>
            </w:r>
          </w:p>
          <w:p w14:paraId="09D7F7FF" w14:textId="77777777" w:rsidR="00804787" w:rsidRPr="00CB450E" w:rsidRDefault="00804787" w:rsidP="0079749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rtl/>
                <w:lang w:eastAsia="he-IL"/>
              </w:rPr>
            </w:pPr>
            <w:r w:rsidRPr="00CB450E">
              <w:rPr>
                <w:rFonts w:ascii="Arial" w:eastAsia="Times New Roman" w:hAnsi="Arial" w:hint="cs"/>
                <w:sz w:val="20"/>
                <w:szCs w:val="20"/>
                <w:rtl/>
                <w:lang w:eastAsia="he-IL"/>
              </w:rPr>
              <w:t>הושג / לא הושג</w:t>
            </w:r>
          </w:p>
        </w:tc>
      </w:tr>
      <w:tr w:rsidR="00FE1C99" w:rsidRPr="004A44B6" w14:paraId="5A17E14C" w14:textId="77777777" w:rsidTr="007407E0">
        <w:trPr>
          <w:cantSplit/>
          <w:trHeight w:val="785"/>
        </w:trPr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7F6EE442" w14:textId="77777777" w:rsidR="00FE1C99" w:rsidRPr="00D523F1" w:rsidRDefault="00FE1C99" w:rsidP="0079749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7A54C" w14:textId="77777777" w:rsidR="00FE1C99" w:rsidRPr="00FC142A" w:rsidRDefault="00FE1C99" w:rsidP="0079749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FC142A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גננת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D2F0C" w14:textId="77777777" w:rsidR="00FE1C99" w:rsidRPr="004A44B6" w:rsidRDefault="00FE1C99" w:rsidP="0079749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קלינאית תקשורת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93B4B" w14:textId="1BB7FAE0" w:rsidR="00FE1C99" w:rsidRPr="00FC142A" w:rsidRDefault="00FE1C99" w:rsidP="0079749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he-IL"/>
              </w:rPr>
              <w:t>מרפאה בעיסוק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47D78" w14:textId="77777777" w:rsidR="00FE1C99" w:rsidRDefault="00FE1C99" w:rsidP="0079749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6E3A89" w14:textId="77777777" w:rsidR="00FE1C99" w:rsidRPr="004A44B6" w:rsidRDefault="00FE1C99" w:rsidP="0079749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880B8" w14:textId="77777777" w:rsidR="00FE1C99" w:rsidRPr="004A44B6" w:rsidRDefault="00FE1C99" w:rsidP="0079749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F02B7" w14:textId="77777777" w:rsidR="00FE1C99" w:rsidRDefault="00FE1C99" w:rsidP="0079749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he-IL"/>
              </w:rPr>
            </w:pPr>
          </w:p>
        </w:tc>
      </w:tr>
      <w:tr w:rsidR="00CD2C2A" w:rsidRPr="004A44B6" w14:paraId="0B791617" w14:textId="77777777" w:rsidTr="007407E0">
        <w:trPr>
          <w:cantSplit/>
          <w:trHeight w:val="1125"/>
        </w:trPr>
        <w:tc>
          <w:tcPr>
            <w:tcW w:w="2321" w:type="dxa"/>
          </w:tcPr>
          <w:p w14:paraId="1DE156D8" w14:textId="156F3C04" w:rsidR="00CD2C2A" w:rsidRPr="00C37BC8" w:rsidRDefault="00C37BC8" w:rsidP="00CD2C2A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 w:rsidRPr="00C37BC8">
              <w:rPr>
                <w:rFonts w:ascii="Arial" w:eastAsia="Times New Roman" w:hAnsi="Arial" w:hint="cs"/>
                <w:sz w:val="24"/>
                <w:szCs w:val="24"/>
                <w:lang w:eastAsia="he-IL"/>
              </w:rPr>
              <w:t>TTT</w:t>
            </w:r>
            <w:r w:rsidR="00CD2C2A" w:rsidRPr="00C37BC8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 xml:space="preserve"> תשתמש במגוון פעלים ספציפיים</w:t>
            </w:r>
            <w:r w:rsidR="00B004E5" w:rsidRPr="00C37BC8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>, שמות עצם, תארים ומושגי מרחב וגודל בצורה תקינה</w:t>
            </w:r>
          </w:p>
          <w:p w14:paraId="282A60F5" w14:textId="77777777" w:rsidR="00CD2C2A" w:rsidRPr="00C37BC8" w:rsidRDefault="00CD2C2A" w:rsidP="00CD2C2A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47B1574A" w14:textId="77777777" w:rsidR="00CD2C2A" w:rsidRPr="00C37BC8" w:rsidRDefault="00CD2C2A" w:rsidP="00CD2C2A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2234FB66" w14:textId="77777777" w:rsidR="00CD2C2A" w:rsidRPr="00C37BC8" w:rsidRDefault="00CD2C2A" w:rsidP="00CD2C2A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596254AA" w14:textId="77777777" w:rsidR="00CD2C2A" w:rsidRPr="00C37BC8" w:rsidRDefault="00CD2C2A" w:rsidP="00CD2C2A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1B631134" w14:textId="77777777" w:rsidR="00CD2C2A" w:rsidRPr="00C37BC8" w:rsidRDefault="00CD2C2A" w:rsidP="00CD2C2A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4C381886" w14:textId="1F9BD7E3" w:rsidR="00CD2C2A" w:rsidRPr="00C37BC8" w:rsidRDefault="00C37BC8" w:rsidP="00CD2C2A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he-IL"/>
              </w:rPr>
            </w:pPr>
            <w:r w:rsidRPr="00C37BC8">
              <w:rPr>
                <w:rFonts w:ascii="Arial" w:eastAsia="Times New Roman" w:hAnsi="Arial" w:hint="cs"/>
                <w:sz w:val="24"/>
                <w:szCs w:val="24"/>
                <w:lang w:eastAsia="he-IL"/>
              </w:rPr>
              <w:t>TTT</w:t>
            </w:r>
            <w:r w:rsidR="00CD2C2A" w:rsidRPr="00C37BC8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 xml:space="preserve"> תפיק משפטים משועבדים באופן תקין דקדוקית ותחבירית </w:t>
            </w:r>
            <w:r w:rsidR="00CD2C2A" w:rsidRPr="00C37BC8"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  <w:br/>
            </w:r>
          </w:p>
        </w:tc>
        <w:tc>
          <w:tcPr>
            <w:tcW w:w="1684" w:type="dxa"/>
            <w:vMerge w:val="restart"/>
          </w:tcPr>
          <w:p w14:paraId="1F781AEE" w14:textId="77777777" w:rsidR="00CD2C2A" w:rsidRPr="00C37BC8" w:rsidRDefault="00CD2C2A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he-IL"/>
              </w:rPr>
            </w:pPr>
          </w:p>
        </w:tc>
        <w:tc>
          <w:tcPr>
            <w:tcW w:w="3546" w:type="dxa"/>
            <w:vMerge w:val="restart"/>
          </w:tcPr>
          <w:p w14:paraId="275225B3" w14:textId="79A37174" w:rsidR="00CD2C2A" w:rsidRPr="00C37BC8" w:rsidRDefault="00B004E5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 w:rsidRPr="00C37BC8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 xml:space="preserve">חשיפה </w:t>
            </w:r>
            <w:r w:rsidR="007C3B79" w:rsidRPr="00C37BC8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>ודרישה להפקת פ</w:t>
            </w:r>
            <w:r w:rsidRPr="00C37BC8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>עלים ספציפיים במשחקים פונקציונליים כמו לוטו פעלים, זיכרון</w:t>
            </w:r>
            <w:r w:rsidR="007C3B79" w:rsidRPr="00C37BC8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>;</w:t>
            </w:r>
            <w:r w:rsidRPr="00C37BC8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 xml:space="preserve"> תכנון ועשיית תרחישים הכוללים פעולות שונות</w:t>
            </w:r>
            <w:r w:rsidR="007C3B79" w:rsidRPr="00C37BC8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>;</w:t>
            </w:r>
            <w:r w:rsidRPr="00C37BC8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 xml:space="preserve"> </w:t>
            </w:r>
            <w:r w:rsidRPr="00C37BC8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lastRenderedPageBreak/>
              <w:t>שחזור תרחישים</w:t>
            </w:r>
            <w:r w:rsidR="007C3B79" w:rsidRPr="00C37BC8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>; צפייה בסרטוני בישול והכנת יצירות</w:t>
            </w:r>
          </w:p>
          <w:p w14:paraId="76695EF2" w14:textId="77777777" w:rsidR="00B004E5" w:rsidRPr="00C37BC8" w:rsidRDefault="00B004E5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30441D40" w14:textId="77777777" w:rsidR="00B004E5" w:rsidRPr="00C37BC8" w:rsidRDefault="00B004E5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18C17774" w14:textId="77777777" w:rsidR="00B004E5" w:rsidRPr="00C37BC8" w:rsidRDefault="00B004E5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23C3200A" w14:textId="44BEEBBF" w:rsidR="00B004E5" w:rsidRPr="00C37BC8" w:rsidRDefault="007C3B79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 w:rsidRPr="00C37BC8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 xml:space="preserve">חשיפה לקלפים ייעודיים למשפטים משועבדים, </w:t>
            </w:r>
            <w:r w:rsidR="00B004E5" w:rsidRPr="00C37BC8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 xml:space="preserve">משחק שפה, </w:t>
            </w:r>
            <w:r w:rsidR="00526D8C" w:rsidRPr="00C37BC8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>מדרש תמונה, משחק נחש מי</w:t>
            </w:r>
          </w:p>
          <w:p w14:paraId="10A20830" w14:textId="77777777" w:rsidR="00526D8C" w:rsidRPr="00C37BC8" w:rsidRDefault="00526D8C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0D87317E" w14:textId="77777777" w:rsidR="00526D8C" w:rsidRPr="00C37BC8" w:rsidRDefault="00526D8C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53002A18" w14:textId="429F5E90" w:rsidR="00526D8C" w:rsidRPr="00C37BC8" w:rsidRDefault="007C3B79" w:rsidP="007C3B79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 w:rsidRPr="00C37BC8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>חשיפה לקלפים ייעודיים למשפטים המורכבים; חשיפה למבנים דקדוקיים באופן תבניתי; תרגול בחדר הטיפולים של מבנה תחבירי ודקדוקי קבועים; תרגול השימוש במשפטים והמבנים אותם למדה בקבוצות למידה במרחב הגן</w:t>
            </w:r>
          </w:p>
          <w:p w14:paraId="021C18C3" w14:textId="77777777" w:rsidR="00526D8C" w:rsidRPr="00C37BC8" w:rsidRDefault="00526D8C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7FEECB6D" w14:textId="77777777" w:rsidR="00526D8C" w:rsidRPr="00C37BC8" w:rsidRDefault="00526D8C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000D31F9" w14:textId="77777777" w:rsidR="00526D8C" w:rsidRPr="00C37BC8" w:rsidRDefault="00526D8C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5DADE298" w14:textId="0CAC9CBA" w:rsidR="00526D8C" w:rsidRPr="00C37BC8" w:rsidRDefault="00526D8C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he-IL"/>
              </w:rPr>
            </w:pPr>
          </w:p>
        </w:tc>
        <w:tc>
          <w:tcPr>
            <w:tcW w:w="2133" w:type="dxa"/>
            <w:vMerge w:val="restart"/>
          </w:tcPr>
          <w:p w14:paraId="6F78F04F" w14:textId="54D23640" w:rsidR="00CD2C2A" w:rsidRPr="004A188F" w:rsidRDefault="00CD2C2A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he-IL"/>
              </w:rPr>
            </w:pPr>
          </w:p>
        </w:tc>
        <w:tc>
          <w:tcPr>
            <w:tcW w:w="1541" w:type="dxa"/>
            <w:vMerge w:val="restart"/>
          </w:tcPr>
          <w:p w14:paraId="0DA7E76F" w14:textId="77777777" w:rsidR="00CD2C2A" w:rsidRPr="004A188F" w:rsidRDefault="00CD2C2A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7D6653FA" w14:textId="77777777" w:rsidR="00CD2C2A" w:rsidRPr="004A188F" w:rsidRDefault="00CD2C2A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59B0A909" w14:textId="77777777" w:rsidR="00CD2C2A" w:rsidRPr="004A188F" w:rsidRDefault="00CD2C2A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6951AAFD" w14:textId="77777777" w:rsidR="00CD2C2A" w:rsidRPr="004A188F" w:rsidRDefault="00CD2C2A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7D199B40" w14:textId="77777777" w:rsidR="00CD2C2A" w:rsidRPr="004A188F" w:rsidRDefault="00CD2C2A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5A65E34E" w14:textId="77777777" w:rsidR="00CD2C2A" w:rsidRPr="004A188F" w:rsidRDefault="00CD2C2A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11CE0752" w14:textId="77777777" w:rsidR="00CD2C2A" w:rsidRPr="004A188F" w:rsidRDefault="00CD2C2A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27FBA26B" w14:textId="77777777" w:rsidR="00CD2C2A" w:rsidRPr="004A188F" w:rsidRDefault="00CD2C2A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7B929D3D" w14:textId="77777777" w:rsidR="00CD2C2A" w:rsidRPr="004A188F" w:rsidRDefault="00CD2C2A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92" w:type="dxa"/>
            <w:vMerge w:val="restart"/>
          </w:tcPr>
          <w:p w14:paraId="3B9FD2E6" w14:textId="77777777" w:rsidR="00CD2C2A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lastRenderedPageBreak/>
              <w:t>חצי שנה</w:t>
            </w:r>
          </w:p>
          <w:p w14:paraId="7EA73A0C" w14:textId="77777777" w:rsidR="007407E0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50647AFD" w14:textId="77777777" w:rsidR="007407E0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5876B8F0" w14:textId="77777777" w:rsidR="007407E0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2045678B" w14:textId="21A1F2F9" w:rsidR="007407E0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5CF30C21" w14:textId="73252760" w:rsidR="007407E0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73648276" w14:textId="71EDDAFB" w:rsidR="007407E0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4CF6C199" w14:textId="316DF282" w:rsidR="007407E0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61FD3C97" w14:textId="4B0A651D" w:rsidR="007407E0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68D5F7D4" w14:textId="2FD0A2BE" w:rsidR="007407E0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>3 חודשים</w:t>
            </w:r>
          </w:p>
          <w:p w14:paraId="72001961" w14:textId="08DA8D96" w:rsidR="007407E0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437663F9" w14:textId="2FE60EF1" w:rsidR="007407E0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27D7F1F8" w14:textId="226A7656" w:rsidR="007407E0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694A8068" w14:textId="2CED749B" w:rsidR="007407E0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>חצי שנה</w:t>
            </w:r>
          </w:p>
          <w:p w14:paraId="2C9F2CAF" w14:textId="71820F43" w:rsidR="007407E0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25906771" w14:textId="2FDD1552" w:rsidR="007407E0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4F87B844" w14:textId="24B4DB80" w:rsidR="007407E0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49558C53" w14:textId="71F52949" w:rsidR="007407E0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220A47DD" w14:textId="16849AA3" w:rsidR="007407E0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  <w:p w14:paraId="42A71A1B" w14:textId="5DA1B90F" w:rsidR="007407E0" w:rsidRPr="004A188F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134" w:type="dxa"/>
            <w:vMerge w:val="restart"/>
          </w:tcPr>
          <w:p w14:paraId="1FA15BD9" w14:textId="000F8FC8" w:rsidR="00CD2C2A" w:rsidRPr="004A188F" w:rsidRDefault="00CD2C2A" w:rsidP="0079749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 w:rsidRPr="004A188F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lastRenderedPageBreak/>
              <w:t>תפעל לפי היעד</w:t>
            </w:r>
          </w:p>
        </w:tc>
        <w:tc>
          <w:tcPr>
            <w:tcW w:w="1559" w:type="dxa"/>
            <w:vMerge w:val="restart"/>
          </w:tcPr>
          <w:p w14:paraId="0C4D45BD" w14:textId="77777777" w:rsidR="00CD2C2A" w:rsidRPr="004A188F" w:rsidRDefault="00CD2C2A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</w:tc>
      </w:tr>
      <w:tr w:rsidR="00CD2C2A" w:rsidRPr="004A44B6" w14:paraId="5F9B343B" w14:textId="77777777" w:rsidTr="007407E0">
        <w:trPr>
          <w:cantSplit/>
          <w:trHeight w:val="2392"/>
        </w:trPr>
        <w:tc>
          <w:tcPr>
            <w:tcW w:w="2321" w:type="dxa"/>
          </w:tcPr>
          <w:p w14:paraId="06396409" w14:textId="3302925F" w:rsidR="00CD2C2A" w:rsidRDefault="00C37BC8" w:rsidP="00D7681B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lang w:eastAsia="he-IL"/>
              </w:rPr>
              <w:t>TTT</w:t>
            </w:r>
            <w:r w:rsidR="00CD2C2A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 xml:space="preserve"> תפיק משפטים מורכבים בהקשרי סיבתיות, תכלית ותנאי באופן תקין דקדוקית ותחבירית.</w:t>
            </w:r>
          </w:p>
        </w:tc>
        <w:tc>
          <w:tcPr>
            <w:tcW w:w="1684" w:type="dxa"/>
            <w:vMerge/>
          </w:tcPr>
          <w:p w14:paraId="62BF702E" w14:textId="77777777" w:rsidR="00CD2C2A" w:rsidRPr="004A188F" w:rsidRDefault="00CD2C2A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he-IL"/>
              </w:rPr>
            </w:pPr>
          </w:p>
        </w:tc>
        <w:tc>
          <w:tcPr>
            <w:tcW w:w="3546" w:type="dxa"/>
            <w:vMerge/>
          </w:tcPr>
          <w:p w14:paraId="653F766A" w14:textId="77777777" w:rsidR="00CD2C2A" w:rsidRPr="004A188F" w:rsidRDefault="00CD2C2A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he-IL"/>
              </w:rPr>
            </w:pPr>
          </w:p>
        </w:tc>
        <w:tc>
          <w:tcPr>
            <w:tcW w:w="2133" w:type="dxa"/>
            <w:vMerge/>
          </w:tcPr>
          <w:p w14:paraId="4EAEBB51" w14:textId="77777777" w:rsidR="00CD2C2A" w:rsidRPr="004A188F" w:rsidRDefault="00CD2C2A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he-IL"/>
              </w:rPr>
            </w:pPr>
          </w:p>
        </w:tc>
        <w:tc>
          <w:tcPr>
            <w:tcW w:w="1541" w:type="dxa"/>
            <w:vMerge/>
          </w:tcPr>
          <w:p w14:paraId="2054E11A" w14:textId="77777777" w:rsidR="00CD2C2A" w:rsidRPr="004A188F" w:rsidRDefault="00CD2C2A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92" w:type="dxa"/>
            <w:vMerge/>
          </w:tcPr>
          <w:p w14:paraId="734C71A4" w14:textId="77777777" w:rsidR="00CD2C2A" w:rsidRPr="004A188F" w:rsidRDefault="00CD2C2A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134" w:type="dxa"/>
            <w:vMerge/>
          </w:tcPr>
          <w:p w14:paraId="56B0A08E" w14:textId="77777777" w:rsidR="00CD2C2A" w:rsidRPr="004A188F" w:rsidRDefault="00CD2C2A" w:rsidP="0079749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559" w:type="dxa"/>
            <w:vMerge/>
          </w:tcPr>
          <w:p w14:paraId="510C4AB7" w14:textId="77777777" w:rsidR="00CD2C2A" w:rsidRPr="004A188F" w:rsidRDefault="00CD2C2A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</w:tc>
      </w:tr>
      <w:tr w:rsidR="007407E0" w:rsidRPr="004A44B6" w14:paraId="0F41B3FA" w14:textId="77777777" w:rsidTr="007407E0">
        <w:trPr>
          <w:cantSplit/>
          <w:trHeight w:val="956"/>
        </w:trPr>
        <w:tc>
          <w:tcPr>
            <w:tcW w:w="2321" w:type="dxa"/>
          </w:tcPr>
          <w:p w14:paraId="7527070F" w14:textId="55F63D0E" w:rsidR="007407E0" w:rsidRPr="0036128B" w:rsidRDefault="00C37BC8" w:rsidP="00F06267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>
              <w:rPr>
                <w:rFonts w:hint="cs"/>
              </w:rPr>
              <w:t>TTT</w:t>
            </w:r>
            <w:r w:rsidR="007407E0" w:rsidRPr="0036128B">
              <w:rPr>
                <w:rFonts w:hint="cs"/>
                <w:rtl/>
              </w:rPr>
              <w:t xml:space="preserve"> תביע רעיונות ותכנים מופשטים כדוגמת אנלוגיות, אסוציאציות, יוצא דופן, קווי דמיון ושוני בשפה מאורגנת וברורה למאזין</w:t>
            </w:r>
          </w:p>
        </w:tc>
        <w:tc>
          <w:tcPr>
            <w:tcW w:w="1684" w:type="dxa"/>
          </w:tcPr>
          <w:p w14:paraId="4932FC07" w14:textId="77777777" w:rsidR="007407E0" w:rsidRPr="004A188F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546" w:type="dxa"/>
          </w:tcPr>
          <w:p w14:paraId="1831B849" w14:textId="27696D0A" w:rsidR="007407E0" w:rsidRPr="00C37BC8" w:rsidRDefault="007407E0" w:rsidP="007407E0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he-IL"/>
              </w:rPr>
            </w:pPr>
            <w:r w:rsidRPr="00C37BC8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 xml:space="preserve">חשיפה לקלפים ייעודיים של  אנלוגיות, אסוציאציות, אבסורדים, דומה שונה וכדומה..; </w:t>
            </w:r>
          </w:p>
          <w:p w14:paraId="43FB674B" w14:textId="46779971" w:rsidR="007407E0" w:rsidRPr="00C37BC8" w:rsidRDefault="007407E0" w:rsidP="007407E0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 w:rsidRPr="00C37BC8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>תרגול הבעת רעיונות ותכנים באופן ספונטני בקבוצות הלמידה</w:t>
            </w:r>
          </w:p>
        </w:tc>
        <w:tc>
          <w:tcPr>
            <w:tcW w:w="2133" w:type="dxa"/>
          </w:tcPr>
          <w:p w14:paraId="7546B089" w14:textId="56CE7388" w:rsidR="007407E0" w:rsidRPr="004A188F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541" w:type="dxa"/>
          </w:tcPr>
          <w:p w14:paraId="33EF7786" w14:textId="77777777" w:rsidR="007407E0" w:rsidRPr="004A188F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92" w:type="dxa"/>
          </w:tcPr>
          <w:p w14:paraId="04C91DFC" w14:textId="70C6C7E6" w:rsidR="007407E0" w:rsidRPr="004A188F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>שנה</w:t>
            </w:r>
          </w:p>
        </w:tc>
        <w:tc>
          <w:tcPr>
            <w:tcW w:w="1134" w:type="dxa"/>
          </w:tcPr>
          <w:p w14:paraId="328FF8E8" w14:textId="77777777" w:rsidR="007407E0" w:rsidRPr="004A188F" w:rsidRDefault="007407E0" w:rsidP="0079749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559" w:type="dxa"/>
          </w:tcPr>
          <w:p w14:paraId="584CA423" w14:textId="77777777" w:rsidR="007407E0" w:rsidRPr="004A188F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</w:tc>
      </w:tr>
      <w:tr w:rsidR="007407E0" w:rsidRPr="004A44B6" w14:paraId="7F50761E" w14:textId="77777777" w:rsidTr="007407E0">
        <w:trPr>
          <w:cantSplit/>
          <w:trHeight w:val="956"/>
        </w:trPr>
        <w:tc>
          <w:tcPr>
            <w:tcW w:w="2321" w:type="dxa"/>
          </w:tcPr>
          <w:p w14:paraId="17E011E7" w14:textId="72931428" w:rsidR="007407E0" w:rsidRPr="0036128B" w:rsidRDefault="00C37BC8" w:rsidP="00F06267">
            <w:pPr>
              <w:spacing w:after="0" w:line="240" w:lineRule="auto"/>
              <w:rPr>
                <w:rtl/>
              </w:rPr>
            </w:pPr>
            <w:r>
              <w:rPr>
                <w:rFonts w:hint="cs"/>
              </w:rPr>
              <w:t>TTT</w:t>
            </w:r>
            <w:r w:rsidR="007407E0" w:rsidRPr="0036128B">
              <w:rPr>
                <w:rFonts w:hint="cs"/>
                <w:rtl/>
              </w:rPr>
              <w:t xml:space="preserve"> תארגן רצף סיפורי על ציר הזמן שמבטא פואנטה, בעל קשרים הולמים ומובן למאזין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388E6BB1" w14:textId="77777777" w:rsidR="007407E0" w:rsidRPr="004A188F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14:paraId="2B63B0D2" w14:textId="5C92ED9C" w:rsidR="007407E0" w:rsidRPr="00C37BC8" w:rsidRDefault="007407E0" w:rsidP="007407E0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he-IL"/>
              </w:rPr>
            </w:pPr>
            <w:r w:rsidRPr="00C37BC8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 xml:space="preserve">תרגול סיפורי חוויה בהתבסס על ציור סכמתי רב שלבי; </w:t>
            </w:r>
          </w:p>
          <w:p w14:paraId="4AC63A58" w14:textId="2A832D26" w:rsidR="007407E0" w:rsidRPr="00C37BC8" w:rsidRDefault="007407E0" w:rsidP="007407E0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 w:rsidRPr="00C37BC8"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>חשיפה ותרגול של קלפים ייעודיים : סיפורי רצף "שובי".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0A1B79E7" w14:textId="24E321A5" w:rsidR="007407E0" w:rsidRPr="004A188F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5B20421F" w14:textId="77777777" w:rsidR="007407E0" w:rsidRPr="004A188F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9589BB" w14:textId="38B4F2DE" w:rsidR="007407E0" w:rsidRPr="004A188F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eastAsia="he-IL"/>
              </w:rPr>
              <w:t>שנה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D1CF69" w14:textId="77777777" w:rsidR="007407E0" w:rsidRPr="004A188F" w:rsidRDefault="007407E0" w:rsidP="0079749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0EA804" w14:textId="77777777" w:rsidR="007407E0" w:rsidRPr="004A188F" w:rsidRDefault="007407E0" w:rsidP="0079749C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rtl/>
                <w:lang w:eastAsia="he-IL"/>
              </w:rPr>
            </w:pPr>
          </w:p>
        </w:tc>
      </w:tr>
    </w:tbl>
    <w:p w14:paraId="4AA2F085" w14:textId="77777777" w:rsidR="007407E0" w:rsidRDefault="007407E0" w:rsidP="007407E0">
      <w:pPr>
        <w:spacing w:after="0" w:line="360" w:lineRule="auto"/>
        <w:rPr>
          <w:rFonts w:ascii="Arial" w:eastAsia="Times New Roman" w:hAnsi="Arial"/>
          <w:sz w:val="24"/>
          <w:szCs w:val="24"/>
          <w:rtl/>
          <w:lang w:eastAsia="he-IL"/>
        </w:rPr>
      </w:pPr>
    </w:p>
    <w:p w14:paraId="473A5A2E" w14:textId="77777777" w:rsidR="007407E0" w:rsidRDefault="007407E0" w:rsidP="007407E0">
      <w:pPr>
        <w:spacing w:after="0" w:line="360" w:lineRule="auto"/>
        <w:rPr>
          <w:rFonts w:ascii="Arial" w:eastAsia="Times New Roman" w:hAnsi="Arial"/>
          <w:sz w:val="24"/>
          <w:szCs w:val="24"/>
          <w:rtl/>
          <w:lang w:eastAsia="he-IL"/>
        </w:rPr>
      </w:pPr>
    </w:p>
    <w:p w14:paraId="03FBA1A4" w14:textId="67F1EDBD" w:rsidR="00E942A4" w:rsidRPr="007407E0" w:rsidRDefault="00E942A4" w:rsidP="007407E0">
      <w:pPr>
        <w:spacing w:after="0" w:line="360" w:lineRule="auto"/>
        <w:rPr>
          <w:rFonts w:asciiTheme="minorBidi" w:eastAsia="Times New Roman" w:hAnsiTheme="minorBidi" w:cstheme="minorBidi"/>
          <w:b/>
          <w:bCs/>
          <w:sz w:val="24"/>
          <w:szCs w:val="24"/>
          <w:rtl/>
          <w:lang w:eastAsia="he-IL"/>
        </w:rPr>
      </w:pPr>
      <w:r>
        <w:rPr>
          <w:rFonts w:hint="cs"/>
          <w:rtl/>
        </w:rPr>
        <w:t>חתימת</w:t>
      </w:r>
      <w:r>
        <w:rPr>
          <w:rtl/>
        </w:rPr>
        <w:t xml:space="preserve"> </w:t>
      </w:r>
      <w:r w:rsidR="00C16EA5">
        <w:rPr>
          <w:rFonts w:hint="cs"/>
          <w:rtl/>
        </w:rPr>
        <w:t>גננת:</w:t>
      </w:r>
      <w:r w:rsidR="00014BF9">
        <w:rPr>
          <w:rFonts w:hint="cs"/>
          <w:rtl/>
        </w:rPr>
        <w:t>:</w:t>
      </w:r>
      <w:r w:rsidR="0014527F">
        <w:rPr>
          <w:rFonts w:hint="cs"/>
          <w:rtl/>
        </w:rPr>
        <w:t xml:space="preserve"> </w:t>
      </w:r>
      <w:r>
        <w:rPr>
          <w:rtl/>
        </w:rPr>
        <w:t xml:space="preserve">_________________  </w:t>
      </w:r>
      <w:r w:rsidR="00595DEA">
        <w:rPr>
          <w:rFonts w:hint="cs"/>
          <w:rtl/>
        </w:rPr>
        <w:t xml:space="preserve"> </w:t>
      </w:r>
      <w:r w:rsidR="00014BF9">
        <w:rPr>
          <w:rFonts w:hint="cs"/>
          <w:rtl/>
        </w:rPr>
        <w:t>אנשי צוות נוספים:</w:t>
      </w:r>
      <w:r w:rsidR="0014527F">
        <w:rPr>
          <w:rFonts w:hint="cs"/>
          <w:rtl/>
        </w:rPr>
        <w:t xml:space="preserve"> </w:t>
      </w:r>
      <w:r>
        <w:rPr>
          <w:rtl/>
        </w:rPr>
        <w:t>__________________</w:t>
      </w:r>
      <w:r w:rsidR="00014BF9">
        <w:rPr>
          <w:rFonts w:hint="cs"/>
          <w:rtl/>
        </w:rPr>
        <w:t xml:space="preserve"> </w:t>
      </w:r>
      <w:r w:rsidR="00595DEA">
        <w:rPr>
          <w:rFonts w:hint="cs"/>
          <w:rtl/>
        </w:rPr>
        <w:t xml:space="preserve"> </w:t>
      </w:r>
      <w:r w:rsidR="00C16EA5">
        <w:rPr>
          <w:rFonts w:hint="cs"/>
          <w:rtl/>
        </w:rPr>
        <w:t>, ____________, ______________</w:t>
      </w:r>
      <w:r w:rsidR="00595DEA">
        <w:rPr>
          <w:rFonts w:hint="cs"/>
          <w:rtl/>
        </w:rPr>
        <w:t xml:space="preserve"> </w:t>
      </w:r>
      <w:r w:rsidR="00014BF9">
        <w:rPr>
          <w:rFonts w:hint="cs"/>
          <w:rtl/>
        </w:rPr>
        <w:t>הורים:</w:t>
      </w:r>
      <w:r w:rsidR="0014527F">
        <w:rPr>
          <w:rFonts w:hint="cs"/>
          <w:rtl/>
        </w:rPr>
        <w:t xml:space="preserve"> </w:t>
      </w:r>
      <w:r w:rsidR="00014BF9">
        <w:rPr>
          <w:rFonts w:hint="cs"/>
          <w:rtl/>
        </w:rPr>
        <w:t>_________________</w:t>
      </w:r>
    </w:p>
    <w:p w14:paraId="6774B55E" w14:textId="49C9D866" w:rsidR="00E40791" w:rsidRDefault="00E40791" w:rsidP="00E40791">
      <w:pPr>
        <w:spacing w:after="0" w:line="240" w:lineRule="auto"/>
        <w:rPr>
          <w:rtl/>
        </w:rPr>
      </w:pPr>
    </w:p>
    <w:p w14:paraId="035EB81C" w14:textId="7ACF38A0" w:rsidR="0045441F" w:rsidRDefault="00E942A4" w:rsidP="00310CCF">
      <w:pPr>
        <w:jc w:val="center"/>
        <w:rPr>
          <w:b/>
          <w:bCs/>
          <w:sz w:val="24"/>
          <w:szCs w:val="24"/>
          <w:rtl/>
        </w:rPr>
        <w:sectPr w:rsidR="0045441F" w:rsidSect="00E40791">
          <w:pgSz w:w="16838" w:h="11906" w:orient="landscape"/>
          <w:pgMar w:top="709" w:right="284" w:bottom="0" w:left="567" w:header="706" w:footer="706" w:gutter="0"/>
          <w:cols w:space="708"/>
          <w:bidi/>
          <w:rtlGutter/>
          <w:docGrid w:linePitch="360"/>
        </w:sectPr>
      </w:pPr>
      <w:r>
        <w:rPr>
          <w:rFonts w:hint="cs"/>
          <w:rtl/>
        </w:rPr>
        <w:t>מנהל</w:t>
      </w:r>
      <w:r>
        <w:rPr>
          <w:rtl/>
        </w:rPr>
        <w:t>/</w:t>
      </w:r>
      <w:r>
        <w:rPr>
          <w:rFonts w:hint="cs"/>
          <w:rtl/>
        </w:rPr>
        <w:t>ת</w:t>
      </w:r>
      <w:r w:rsidR="00014BF9">
        <w:rPr>
          <w:rFonts w:hint="cs"/>
          <w:rtl/>
        </w:rPr>
        <w:t>:</w:t>
      </w:r>
      <w:r>
        <w:rPr>
          <w:rtl/>
        </w:rPr>
        <w:t xml:space="preserve"> __________________       </w:t>
      </w:r>
      <w:r>
        <w:rPr>
          <w:rFonts w:hint="cs"/>
          <w:rtl/>
        </w:rPr>
        <w:t>תאריך</w:t>
      </w:r>
      <w:r w:rsidR="00014BF9">
        <w:rPr>
          <w:rFonts w:hint="cs"/>
          <w:rtl/>
        </w:rPr>
        <w:t>:</w:t>
      </w:r>
      <w:r w:rsidR="0014527F">
        <w:rPr>
          <w:rFonts w:hint="cs"/>
          <w:rtl/>
        </w:rPr>
        <w:t xml:space="preserve"> </w:t>
      </w:r>
      <w:r w:rsidR="005825AA">
        <w:rPr>
          <w:rtl/>
        </w:rPr>
        <w:t>__________</w:t>
      </w:r>
      <w:bookmarkStart w:id="2" w:name="_GoBack"/>
      <w:bookmarkEnd w:id="2"/>
    </w:p>
    <w:bookmarkEnd w:id="0"/>
    <w:p w14:paraId="4552AB53" w14:textId="486B76C2" w:rsidR="00453C76" w:rsidRDefault="00453C76" w:rsidP="00D76363">
      <w:pPr>
        <w:spacing w:line="360" w:lineRule="auto"/>
        <w:ind w:right="709"/>
        <w:rPr>
          <w:rtl/>
        </w:rPr>
      </w:pPr>
    </w:p>
    <w:sectPr w:rsidR="00453C76" w:rsidSect="0045441F">
      <w:pgSz w:w="11906" w:h="16838"/>
      <w:pgMar w:top="567" w:right="709" w:bottom="284" w:left="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9E5"/>
    <w:multiLevelType w:val="hybridMultilevel"/>
    <w:tmpl w:val="EA0A40CE"/>
    <w:lvl w:ilvl="0" w:tplc="085299C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14A64EB7"/>
    <w:multiLevelType w:val="hybridMultilevel"/>
    <w:tmpl w:val="334EB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F6A55"/>
    <w:multiLevelType w:val="hybridMultilevel"/>
    <w:tmpl w:val="7DDE2770"/>
    <w:lvl w:ilvl="0" w:tplc="B99AE7E2">
      <w:start w:val="1"/>
      <w:numFmt w:val="decimal"/>
      <w:lvlText w:val="%1."/>
      <w:lvlJc w:val="left"/>
      <w:pPr>
        <w:ind w:left="-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1" w:hanging="360"/>
      </w:pPr>
    </w:lvl>
    <w:lvl w:ilvl="2" w:tplc="0409001B" w:tentative="1">
      <w:start w:val="1"/>
      <w:numFmt w:val="lowerRoman"/>
      <w:lvlText w:val="%3."/>
      <w:lvlJc w:val="right"/>
      <w:pPr>
        <w:ind w:left="1351" w:hanging="180"/>
      </w:pPr>
    </w:lvl>
    <w:lvl w:ilvl="3" w:tplc="0409000F" w:tentative="1">
      <w:start w:val="1"/>
      <w:numFmt w:val="decimal"/>
      <w:lvlText w:val="%4."/>
      <w:lvlJc w:val="left"/>
      <w:pPr>
        <w:ind w:left="2071" w:hanging="360"/>
      </w:pPr>
    </w:lvl>
    <w:lvl w:ilvl="4" w:tplc="04090019" w:tentative="1">
      <w:start w:val="1"/>
      <w:numFmt w:val="lowerLetter"/>
      <w:lvlText w:val="%5."/>
      <w:lvlJc w:val="left"/>
      <w:pPr>
        <w:ind w:left="2791" w:hanging="360"/>
      </w:pPr>
    </w:lvl>
    <w:lvl w:ilvl="5" w:tplc="0409001B" w:tentative="1">
      <w:start w:val="1"/>
      <w:numFmt w:val="lowerRoman"/>
      <w:lvlText w:val="%6."/>
      <w:lvlJc w:val="right"/>
      <w:pPr>
        <w:ind w:left="3511" w:hanging="180"/>
      </w:pPr>
    </w:lvl>
    <w:lvl w:ilvl="6" w:tplc="0409000F" w:tentative="1">
      <w:start w:val="1"/>
      <w:numFmt w:val="decimal"/>
      <w:lvlText w:val="%7."/>
      <w:lvlJc w:val="left"/>
      <w:pPr>
        <w:ind w:left="4231" w:hanging="360"/>
      </w:pPr>
    </w:lvl>
    <w:lvl w:ilvl="7" w:tplc="04090019" w:tentative="1">
      <w:start w:val="1"/>
      <w:numFmt w:val="lowerLetter"/>
      <w:lvlText w:val="%8."/>
      <w:lvlJc w:val="left"/>
      <w:pPr>
        <w:ind w:left="4951" w:hanging="360"/>
      </w:pPr>
    </w:lvl>
    <w:lvl w:ilvl="8" w:tplc="0409001B" w:tentative="1">
      <w:start w:val="1"/>
      <w:numFmt w:val="lowerRoman"/>
      <w:lvlText w:val="%9."/>
      <w:lvlJc w:val="right"/>
      <w:pPr>
        <w:ind w:left="5671" w:hanging="180"/>
      </w:pPr>
    </w:lvl>
  </w:abstractNum>
  <w:abstractNum w:abstractNumId="3" w15:restartNumberingAfterBreak="0">
    <w:nsid w:val="17E32169"/>
    <w:multiLevelType w:val="hybridMultilevel"/>
    <w:tmpl w:val="1CE836E0"/>
    <w:lvl w:ilvl="0" w:tplc="085299C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2D886936"/>
    <w:multiLevelType w:val="hybridMultilevel"/>
    <w:tmpl w:val="ACFCCC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E5474A"/>
    <w:multiLevelType w:val="hybridMultilevel"/>
    <w:tmpl w:val="502E5636"/>
    <w:lvl w:ilvl="0" w:tplc="4BBE4338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805C5D"/>
    <w:multiLevelType w:val="hybridMultilevel"/>
    <w:tmpl w:val="4DEE2DBC"/>
    <w:lvl w:ilvl="0" w:tplc="53929826">
      <w:numFmt w:val="bullet"/>
      <w:lvlText w:val="-"/>
      <w:lvlJc w:val="left"/>
      <w:pPr>
        <w:ind w:left="720" w:hanging="360"/>
      </w:pPr>
      <w:rPr>
        <w:rFonts w:ascii="Calibri" w:eastAsia="Calibri" w:hAnsi="Calibr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45A69"/>
    <w:multiLevelType w:val="hybridMultilevel"/>
    <w:tmpl w:val="1292E742"/>
    <w:lvl w:ilvl="0" w:tplc="085299C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5E1927E4"/>
    <w:multiLevelType w:val="hybridMultilevel"/>
    <w:tmpl w:val="0E6490DC"/>
    <w:lvl w:ilvl="0" w:tplc="8570959C">
      <w:start w:val="1"/>
      <w:numFmt w:val="decimal"/>
      <w:lvlText w:val="%1."/>
      <w:lvlJc w:val="left"/>
      <w:pPr>
        <w:ind w:left="103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" w15:restartNumberingAfterBreak="0">
    <w:nsid w:val="5EE07040"/>
    <w:multiLevelType w:val="hybridMultilevel"/>
    <w:tmpl w:val="1B7CC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F0F77"/>
    <w:multiLevelType w:val="hybridMultilevel"/>
    <w:tmpl w:val="0E6490DC"/>
    <w:lvl w:ilvl="0" w:tplc="8570959C">
      <w:start w:val="1"/>
      <w:numFmt w:val="decimal"/>
      <w:lvlText w:val="%1."/>
      <w:lvlJc w:val="left"/>
      <w:pPr>
        <w:ind w:left="103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1" w15:restartNumberingAfterBreak="0">
    <w:nsid w:val="6D0A594B"/>
    <w:multiLevelType w:val="hybridMultilevel"/>
    <w:tmpl w:val="5DF4F4F2"/>
    <w:lvl w:ilvl="0" w:tplc="47804FCA">
      <w:start w:val="1"/>
      <w:numFmt w:val="decimal"/>
      <w:lvlText w:val="%1."/>
      <w:lvlJc w:val="left"/>
      <w:pPr>
        <w:ind w:left="-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1" w:hanging="360"/>
      </w:pPr>
    </w:lvl>
    <w:lvl w:ilvl="2" w:tplc="0409001B" w:tentative="1">
      <w:start w:val="1"/>
      <w:numFmt w:val="lowerRoman"/>
      <w:lvlText w:val="%3."/>
      <w:lvlJc w:val="right"/>
      <w:pPr>
        <w:ind w:left="1351" w:hanging="180"/>
      </w:pPr>
    </w:lvl>
    <w:lvl w:ilvl="3" w:tplc="0409000F" w:tentative="1">
      <w:start w:val="1"/>
      <w:numFmt w:val="decimal"/>
      <w:lvlText w:val="%4."/>
      <w:lvlJc w:val="left"/>
      <w:pPr>
        <w:ind w:left="2071" w:hanging="360"/>
      </w:pPr>
    </w:lvl>
    <w:lvl w:ilvl="4" w:tplc="04090019" w:tentative="1">
      <w:start w:val="1"/>
      <w:numFmt w:val="lowerLetter"/>
      <w:lvlText w:val="%5."/>
      <w:lvlJc w:val="left"/>
      <w:pPr>
        <w:ind w:left="2791" w:hanging="360"/>
      </w:pPr>
    </w:lvl>
    <w:lvl w:ilvl="5" w:tplc="0409001B" w:tentative="1">
      <w:start w:val="1"/>
      <w:numFmt w:val="lowerRoman"/>
      <w:lvlText w:val="%6."/>
      <w:lvlJc w:val="right"/>
      <w:pPr>
        <w:ind w:left="3511" w:hanging="180"/>
      </w:pPr>
    </w:lvl>
    <w:lvl w:ilvl="6" w:tplc="0409000F" w:tentative="1">
      <w:start w:val="1"/>
      <w:numFmt w:val="decimal"/>
      <w:lvlText w:val="%7."/>
      <w:lvlJc w:val="left"/>
      <w:pPr>
        <w:ind w:left="4231" w:hanging="360"/>
      </w:pPr>
    </w:lvl>
    <w:lvl w:ilvl="7" w:tplc="04090019" w:tentative="1">
      <w:start w:val="1"/>
      <w:numFmt w:val="lowerLetter"/>
      <w:lvlText w:val="%8."/>
      <w:lvlJc w:val="left"/>
      <w:pPr>
        <w:ind w:left="4951" w:hanging="360"/>
      </w:pPr>
    </w:lvl>
    <w:lvl w:ilvl="8" w:tplc="0409001B" w:tentative="1">
      <w:start w:val="1"/>
      <w:numFmt w:val="lowerRoman"/>
      <w:lvlText w:val="%9."/>
      <w:lvlJc w:val="right"/>
      <w:pPr>
        <w:ind w:left="5671" w:hanging="180"/>
      </w:pPr>
    </w:lvl>
  </w:abstractNum>
  <w:abstractNum w:abstractNumId="12" w15:restartNumberingAfterBreak="0">
    <w:nsid w:val="6D744426"/>
    <w:multiLevelType w:val="hybridMultilevel"/>
    <w:tmpl w:val="2CCAB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F35EB"/>
    <w:multiLevelType w:val="hybridMultilevel"/>
    <w:tmpl w:val="0E6490DC"/>
    <w:lvl w:ilvl="0" w:tplc="8570959C">
      <w:start w:val="1"/>
      <w:numFmt w:val="decimal"/>
      <w:lvlText w:val="%1."/>
      <w:lvlJc w:val="left"/>
      <w:pPr>
        <w:ind w:left="103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 w15:restartNumberingAfterBreak="0">
    <w:nsid w:val="7C615B5E"/>
    <w:multiLevelType w:val="hybridMultilevel"/>
    <w:tmpl w:val="33548DD6"/>
    <w:lvl w:ilvl="0" w:tplc="085299C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 w15:restartNumberingAfterBreak="0">
    <w:nsid w:val="7DF272D5"/>
    <w:multiLevelType w:val="hybridMultilevel"/>
    <w:tmpl w:val="D94E3060"/>
    <w:lvl w:ilvl="0" w:tplc="014CFCEE">
      <w:start w:val="1"/>
      <w:numFmt w:val="decimal"/>
      <w:lvlText w:val="%1."/>
      <w:lvlJc w:val="left"/>
      <w:pPr>
        <w:ind w:left="94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15"/>
  </w:num>
  <w:num w:numId="9">
    <w:abstractNumId w:val="14"/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2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D1"/>
    <w:rsid w:val="00014BF9"/>
    <w:rsid w:val="000211F3"/>
    <w:rsid w:val="00024C49"/>
    <w:rsid w:val="000277E9"/>
    <w:rsid w:val="00051A0F"/>
    <w:rsid w:val="00057456"/>
    <w:rsid w:val="000626A2"/>
    <w:rsid w:val="000627C3"/>
    <w:rsid w:val="00066C7D"/>
    <w:rsid w:val="00074A10"/>
    <w:rsid w:val="00075CE7"/>
    <w:rsid w:val="00085990"/>
    <w:rsid w:val="00097C8A"/>
    <w:rsid w:val="000E30FC"/>
    <w:rsid w:val="000E4266"/>
    <w:rsid w:val="000E481F"/>
    <w:rsid w:val="000E630B"/>
    <w:rsid w:val="00116A3B"/>
    <w:rsid w:val="00134CD2"/>
    <w:rsid w:val="0014527F"/>
    <w:rsid w:val="001519C6"/>
    <w:rsid w:val="001A060E"/>
    <w:rsid w:val="001A3AA4"/>
    <w:rsid w:val="001C2CF0"/>
    <w:rsid w:val="001C640A"/>
    <w:rsid w:val="00210F9B"/>
    <w:rsid w:val="00211653"/>
    <w:rsid w:val="00211AE6"/>
    <w:rsid w:val="0021556A"/>
    <w:rsid w:val="00220B5B"/>
    <w:rsid w:val="002229D6"/>
    <w:rsid w:val="0022475A"/>
    <w:rsid w:val="00225F8D"/>
    <w:rsid w:val="00235AB0"/>
    <w:rsid w:val="00255A49"/>
    <w:rsid w:val="00264081"/>
    <w:rsid w:val="00276D2B"/>
    <w:rsid w:val="00283CC3"/>
    <w:rsid w:val="00285771"/>
    <w:rsid w:val="00293283"/>
    <w:rsid w:val="002A0A72"/>
    <w:rsid w:val="002A4089"/>
    <w:rsid w:val="002A4AC7"/>
    <w:rsid w:val="002A69C5"/>
    <w:rsid w:val="002B0F43"/>
    <w:rsid w:val="002E27DC"/>
    <w:rsid w:val="002E7C70"/>
    <w:rsid w:val="002F2104"/>
    <w:rsid w:val="00301CD5"/>
    <w:rsid w:val="00310CCF"/>
    <w:rsid w:val="00315D1A"/>
    <w:rsid w:val="00327536"/>
    <w:rsid w:val="00343DB0"/>
    <w:rsid w:val="0035152E"/>
    <w:rsid w:val="00353620"/>
    <w:rsid w:val="0036128B"/>
    <w:rsid w:val="00370385"/>
    <w:rsid w:val="00376979"/>
    <w:rsid w:val="00383703"/>
    <w:rsid w:val="003954F8"/>
    <w:rsid w:val="003B054E"/>
    <w:rsid w:val="003B4B7F"/>
    <w:rsid w:val="003B4ED1"/>
    <w:rsid w:val="003B7AD0"/>
    <w:rsid w:val="003D5C49"/>
    <w:rsid w:val="003E6198"/>
    <w:rsid w:val="00401834"/>
    <w:rsid w:val="00403BC2"/>
    <w:rsid w:val="00415188"/>
    <w:rsid w:val="004241A2"/>
    <w:rsid w:val="004258AD"/>
    <w:rsid w:val="00430E60"/>
    <w:rsid w:val="0043367C"/>
    <w:rsid w:val="00435F75"/>
    <w:rsid w:val="00436601"/>
    <w:rsid w:val="00440AEF"/>
    <w:rsid w:val="00451130"/>
    <w:rsid w:val="00453C76"/>
    <w:rsid w:val="0045441F"/>
    <w:rsid w:val="004609A4"/>
    <w:rsid w:val="00463922"/>
    <w:rsid w:val="00466DC4"/>
    <w:rsid w:val="0046716D"/>
    <w:rsid w:val="004711B8"/>
    <w:rsid w:val="004712FE"/>
    <w:rsid w:val="00476452"/>
    <w:rsid w:val="00476A67"/>
    <w:rsid w:val="00477F68"/>
    <w:rsid w:val="00492E1E"/>
    <w:rsid w:val="0049346B"/>
    <w:rsid w:val="00497C19"/>
    <w:rsid w:val="004A188F"/>
    <w:rsid w:val="004A2064"/>
    <w:rsid w:val="004A44B6"/>
    <w:rsid w:val="004A5371"/>
    <w:rsid w:val="004A6F69"/>
    <w:rsid w:val="004C3B07"/>
    <w:rsid w:val="004C69F2"/>
    <w:rsid w:val="004D2A83"/>
    <w:rsid w:val="004D33C0"/>
    <w:rsid w:val="00515FE0"/>
    <w:rsid w:val="005160CB"/>
    <w:rsid w:val="00524B80"/>
    <w:rsid w:val="00526D8C"/>
    <w:rsid w:val="00530E74"/>
    <w:rsid w:val="0053591A"/>
    <w:rsid w:val="005362F1"/>
    <w:rsid w:val="00540D8F"/>
    <w:rsid w:val="0054339B"/>
    <w:rsid w:val="005454F1"/>
    <w:rsid w:val="0054725A"/>
    <w:rsid w:val="00560AD2"/>
    <w:rsid w:val="00565827"/>
    <w:rsid w:val="00575FA3"/>
    <w:rsid w:val="005825AA"/>
    <w:rsid w:val="00583FCC"/>
    <w:rsid w:val="005864D6"/>
    <w:rsid w:val="00587EA4"/>
    <w:rsid w:val="00591F2B"/>
    <w:rsid w:val="00595DEA"/>
    <w:rsid w:val="00597AF7"/>
    <w:rsid w:val="005A3E39"/>
    <w:rsid w:val="005A5EA4"/>
    <w:rsid w:val="005D2D67"/>
    <w:rsid w:val="005D4DAA"/>
    <w:rsid w:val="005F3351"/>
    <w:rsid w:val="005F7F7F"/>
    <w:rsid w:val="00605B9A"/>
    <w:rsid w:val="00607D33"/>
    <w:rsid w:val="006174EF"/>
    <w:rsid w:val="00641C81"/>
    <w:rsid w:val="00647156"/>
    <w:rsid w:val="0065363B"/>
    <w:rsid w:val="00655EBF"/>
    <w:rsid w:val="00660CC5"/>
    <w:rsid w:val="006616F4"/>
    <w:rsid w:val="00677218"/>
    <w:rsid w:val="0067794E"/>
    <w:rsid w:val="006B0D87"/>
    <w:rsid w:val="006B6794"/>
    <w:rsid w:val="006B6C54"/>
    <w:rsid w:val="006D10A2"/>
    <w:rsid w:val="006D2BC8"/>
    <w:rsid w:val="006D6BBD"/>
    <w:rsid w:val="006E02D1"/>
    <w:rsid w:val="006E2FDD"/>
    <w:rsid w:val="006F2A5A"/>
    <w:rsid w:val="0070275E"/>
    <w:rsid w:val="007052EE"/>
    <w:rsid w:val="00716613"/>
    <w:rsid w:val="007346CF"/>
    <w:rsid w:val="007407AC"/>
    <w:rsid w:val="007407E0"/>
    <w:rsid w:val="00744C4C"/>
    <w:rsid w:val="007453C4"/>
    <w:rsid w:val="007567AC"/>
    <w:rsid w:val="00764DA8"/>
    <w:rsid w:val="007762A0"/>
    <w:rsid w:val="007916EB"/>
    <w:rsid w:val="007A148D"/>
    <w:rsid w:val="007A73F1"/>
    <w:rsid w:val="007B7B70"/>
    <w:rsid w:val="007C1F9F"/>
    <w:rsid w:val="007C3B79"/>
    <w:rsid w:val="007E526A"/>
    <w:rsid w:val="008027A9"/>
    <w:rsid w:val="00802A52"/>
    <w:rsid w:val="00804787"/>
    <w:rsid w:val="00806F0A"/>
    <w:rsid w:val="00811BEB"/>
    <w:rsid w:val="00814511"/>
    <w:rsid w:val="00816262"/>
    <w:rsid w:val="008260CA"/>
    <w:rsid w:val="0084262E"/>
    <w:rsid w:val="00844F4E"/>
    <w:rsid w:val="00873962"/>
    <w:rsid w:val="00887FF4"/>
    <w:rsid w:val="00890804"/>
    <w:rsid w:val="008B3A2A"/>
    <w:rsid w:val="008B5155"/>
    <w:rsid w:val="008C6474"/>
    <w:rsid w:val="008C7F45"/>
    <w:rsid w:val="008E1F15"/>
    <w:rsid w:val="008E266E"/>
    <w:rsid w:val="008E2F12"/>
    <w:rsid w:val="008F158A"/>
    <w:rsid w:val="00901D89"/>
    <w:rsid w:val="00902AC3"/>
    <w:rsid w:val="0092086C"/>
    <w:rsid w:val="0092446A"/>
    <w:rsid w:val="00942951"/>
    <w:rsid w:val="009459C9"/>
    <w:rsid w:val="0096123E"/>
    <w:rsid w:val="00962C76"/>
    <w:rsid w:val="0097007E"/>
    <w:rsid w:val="00972023"/>
    <w:rsid w:val="00984FD2"/>
    <w:rsid w:val="009901FA"/>
    <w:rsid w:val="009935FF"/>
    <w:rsid w:val="009A04F9"/>
    <w:rsid w:val="009A24CC"/>
    <w:rsid w:val="009B0D65"/>
    <w:rsid w:val="009D2FD4"/>
    <w:rsid w:val="009D4DEF"/>
    <w:rsid w:val="009F6D03"/>
    <w:rsid w:val="00A06DFB"/>
    <w:rsid w:val="00A07050"/>
    <w:rsid w:val="00A137DE"/>
    <w:rsid w:val="00A15AE8"/>
    <w:rsid w:val="00A230BA"/>
    <w:rsid w:val="00A34626"/>
    <w:rsid w:val="00A412CA"/>
    <w:rsid w:val="00A471C9"/>
    <w:rsid w:val="00A51D17"/>
    <w:rsid w:val="00A57D36"/>
    <w:rsid w:val="00A6029C"/>
    <w:rsid w:val="00A61376"/>
    <w:rsid w:val="00A70AC7"/>
    <w:rsid w:val="00A75983"/>
    <w:rsid w:val="00A8773B"/>
    <w:rsid w:val="00A87886"/>
    <w:rsid w:val="00A95182"/>
    <w:rsid w:val="00AA4899"/>
    <w:rsid w:val="00AC7CCC"/>
    <w:rsid w:val="00AF1ECF"/>
    <w:rsid w:val="00B004E5"/>
    <w:rsid w:val="00B053E7"/>
    <w:rsid w:val="00B139E0"/>
    <w:rsid w:val="00B15FBA"/>
    <w:rsid w:val="00B242B0"/>
    <w:rsid w:val="00B268DC"/>
    <w:rsid w:val="00B27CD7"/>
    <w:rsid w:val="00B42EDA"/>
    <w:rsid w:val="00B460B2"/>
    <w:rsid w:val="00B461CB"/>
    <w:rsid w:val="00B6187F"/>
    <w:rsid w:val="00B74EAD"/>
    <w:rsid w:val="00B76570"/>
    <w:rsid w:val="00B949FE"/>
    <w:rsid w:val="00B97E19"/>
    <w:rsid w:val="00BA742E"/>
    <w:rsid w:val="00BB6362"/>
    <w:rsid w:val="00BC01FB"/>
    <w:rsid w:val="00BC25CC"/>
    <w:rsid w:val="00BD6617"/>
    <w:rsid w:val="00BF0446"/>
    <w:rsid w:val="00BF0A01"/>
    <w:rsid w:val="00C01342"/>
    <w:rsid w:val="00C10DA4"/>
    <w:rsid w:val="00C16EA5"/>
    <w:rsid w:val="00C31CC2"/>
    <w:rsid w:val="00C37BC8"/>
    <w:rsid w:val="00C52FB1"/>
    <w:rsid w:val="00C536E2"/>
    <w:rsid w:val="00C54622"/>
    <w:rsid w:val="00C62612"/>
    <w:rsid w:val="00C64B52"/>
    <w:rsid w:val="00C710D3"/>
    <w:rsid w:val="00C725E2"/>
    <w:rsid w:val="00C74414"/>
    <w:rsid w:val="00C91B2F"/>
    <w:rsid w:val="00C93A56"/>
    <w:rsid w:val="00C958CA"/>
    <w:rsid w:val="00C96019"/>
    <w:rsid w:val="00CA4188"/>
    <w:rsid w:val="00CA7B84"/>
    <w:rsid w:val="00CB06A5"/>
    <w:rsid w:val="00CB0AFD"/>
    <w:rsid w:val="00CB450E"/>
    <w:rsid w:val="00CB75A9"/>
    <w:rsid w:val="00CD2C2A"/>
    <w:rsid w:val="00D12A8D"/>
    <w:rsid w:val="00D31A21"/>
    <w:rsid w:val="00D33342"/>
    <w:rsid w:val="00D45DFC"/>
    <w:rsid w:val="00D460CA"/>
    <w:rsid w:val="00D51E95"/>
    <w:rsid w:val="00D523F1"/>
    <w:rsid w:val="00D65A2C"/>
    <w:rsid w:val="00D76363"/>
    <w:rsid w:val="00D7681B"/>
    <w:rsid w:val="00D800DF"/>
    <w:rsid w:val="00DB3CD1"/>
    <w:rsid w:val="00DC3DFC"/>
    <w:rsid w:val="00DE2E48"/>
    <w:rsid w:val="00DE3B20"/>
    <w:rsid w:val="00DF2F90"/>
    <w:rsid w:val="00DF6841"/>
    <w:rsid w:val="00E0486A"/>
    <w:rsid w:val="00E04E61"/>
    <w:rsid w:val="00E16E85"/>
    <w:rsid w:val="00E31B2B"/>
    <w:rsid w:val="00E356EA"/>
    <w:rsid w:val="00E35B08"/>
    <w:rsid w:val="00E40791"/>
    <w:rsid w:val="00E530E9"/>
    <w:rsid w:val="00E5334C"/>
    <w:rsid w:val="00E7763E"/>
    <w:rsid w:val="00E9088E"/>
    <w:rsid w:val="00E9293E"/>
    <w:rsid w:val="00E942A4"/>
    <w:rsid w:val="00EB2115"/>
    <w:rsid w:val="00EC2A4F"/>
    <w:rsid w:val="00EC33CA"/>
    <w:rsid w:val="00ED493A"/>
    <w:rsid w:val="00ED5CE5"/>
    <w:rsid w:val="00F04DAE"/>
    <w:rsid w:val="00F06267"/>
    <w:rsid w:val="00F1551E"/>
    <w:rsid w:val="00F158A1"/>
    <w:rsid w:val="00F15EE9"/>
    <w:rsid w:val="00F336DA"/>
    <w:rsid w:val="00F435D1"/>
    <w:rsid w:val="00F658C5"/>
    <w:rsid w:val="00F71EC1"/>
    <w:rsid w:val="00F75FB8"/>
    <w:rsid w:val="00F7748C"/>
    <w:rsid w:val="00F77884"/>
    <w:rsid w:val="00F812CF"/>
    <w:rsid w:val="00F85E64"/>
    <w:rsid w:val="00FA0893"/>
    <w:rsid w:val="00FB1766"/>
    <w:rsid w:val="00FC142A"/>
    <w:rsid w:val="00FC5864"/>
    <w:rsid w:val="00FE1AB3"/>
    <w:rsid w:val="00FE1C99"/>
    <w:rsid w:val="00FF1DC8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9F0228"/>
  <w15:docId w15:val="{E86B4CCE-FEB8-4201-85A3-0C503457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267"/>
    <w:pPr>
      <w:bidi/>
      <w:spacing w:after="200" w:line="276" w:lineRule="auto"/>
    </w:pPr>
  </w:style>
  <w:style w:type="paragraph" w:styleId="2">
    <w:name w:val="heading 2"/>
    <w:basedOn w:val="a"/>
    <w:next w:val="a"/>
    <w:link w:val="20"/>
    <w:qFormat/>
    <w:locked/>
    <w:rsid w:val="002A0A72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bCs/>
      <w:sz w:val="24"/>
      <w:szCs w:val="24"/>
      <w:lang w:eastAsia="he-IL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A4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6BBD"/>
    <w:pPr>
      <w:ind w:left="720"/>
      <w:contextualSpacing/>
    </w:pPr>
  </w:style>
  <w:style w:type="table" w:styleId="a4">
    <w:name w:val="Table Grid"/>
    <w:basedOn w:val="a1"/>
    <w:uiPriority w:val="99"/>
    <w:rsid w:val="005472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3B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locked/>
    <w:rsid w:val="003B054E"/>
    <w:rPr>
      <w:rFonts w:ascii="Tahoma" w:hAnsi="Tahoma" w:cs="Tahoma"/>
      <w:sz w:val="16"/>
      <w:szCs w:val="16"/>
      <w:lang w:bidi="he-IL"/>
    </w:rPr>
  </w:style>
  <w:style w:type="paragraph" w:styleId="a7">
    <w:name w:val="header"/>
    <w:basedOn w:val="a"/>
    <w:link w:val="a8"/>
    <w:rsid w:val="00BF0A0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כותרת עליונה תו"/>
    <w:basedOn w:val="a0"/>
    <w:link w:val="a7"/>
    <w:uiPriority w:val="99"/>
    <w:semiHidden/>
    <w:rsid w:val="00A90614"/>
  </w:style>
  <w:style w:type="character" w:customStyle="1" w:styleId="20">
    <w:name w:val="כותרת 2 תו"/>
    <w:basedOn w:val="a0"/>
    <w:link w:val="2"/>
    <w:rsid w:val="002A0A72"/>
    <w:rPr>
      <w:rFonts w:ascii="Arial" w:eastAsia="Times New Roman" w:hAnsi="Arial"/>
      <w:b/>
      <w:bCs/>
      <w:sz w:val="24"/>
      <w:szCs w:val="24"/>
      <w:lang w:eastAsia="he-IL"/>
    </w:rPr>
  </w:style>
  <w:style w:type="character" w:customStyle="1" w:styleId="30">
    <w:name w:val="כותרת 3 תו"/>
    <w:basedOn w:val="a0"/>
    <w:link w:val="3"/>
    <w:semiHidden/>
    <w:rsid w:val="004A44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85B63-4F3B-4606-875C-AF9045EC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1035</Words>
  <Characters>5177</Characters>
  <Application>Microsoft Office Word</Application>
  <DocSecurity>0</DocSecurity>
  <Lines>43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תכנית לימודים אישית:  תח"י/תל"א</vt:lpstr>
      <vt:lpstr>תכנית לימודים אישית:  תח"י/תל"א</vt:lpstr>
    </vt:vector>
  </TitlesOfParts>
  <Company>Hewlett-Packard</Company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תכנית לימודים אישית:  תח"י/תל"א</dc:title>
  <dc:creator>racheli446</dc:creator>
  <cp:lastModifiedBy>חשבון Microsoft</cp:lastModifiedBy>
  <cp:revision>4</cp:revision>
  <cp:lastPrinted>2020-11-03T15:27:00Z</cp:lastPrinted>
  <dcterms:created xsi:type="dcterms:W3CDTF">2022-05-10T07:54:00Z</dcterms:created>
  <dcterms:modified xsi:type="dcterms:W3CDTF">2022-07-13T06:35:00Z</dcterms:modified>
</cp:coreProperties>
</file>